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8E" w:rsidRPr="006D698E" w:rsidRDefault="006D698E" w:rsidP="00312A9E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 xml:space="preserve">MODERN APPRENTICESHIP </w:t>
      </w:r>
      <w:r w:rsidRPr="006D698E">
        <w:rPr>
          <w:rFonts w:ascii="Calibri" w:eastAsia="Calibri" w:hAnsi="Calibri"/>
          <w:b/>
          <w:sz w:val="32"/>
          <w:szCs w:val="32"/>
        </w:rPr>
        <w:t>SERVICE LEVEL AGREEMENT</w:t>
      </w:r>
    </w:p>
    <w:p w:rsidR="006D698E" w:rsidRPr="006D698E" w:rsidRDefault="006D698E" w:rsidP="006D698E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6D698E">
        <w:rPr>
          <w:rFonts w:ascii="Calibri" w:eastAsia="Calibri" w:hAnsi="Calibri"/>
          <w:sz w:val="22"/>
          <w:szCs w:val="22"/>
        </w:rPr>
        <w:t>Please complete this form using block capitals.</w:t>
      </w:r>
    </w:p>
    <w:p w:rsidR="00DF6FF8" w:rsidRPr="00AA4D91" w:rsidRDefault="00107F5F" w:rsidP="00DF6FF8">
      <w:pPr>
        <w:ind w:right="425"/>
        <w:rPr>
          <w:rFonts w:ascii="Arial" w:hAnsi="Arial" w:cs="Arial"/>
          <w:sz w:val="22"/>
        </w:rPr>
      </w:pPr>
    </w:p>
    <w:p w:rsidR="00DF6FF8" w:rsidRPr="00AA4D91" w:rsidRDefault="006D698E" w:rsidP="00DF6FF8">
      <w:pPr>
        <w:ind w:right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line with our responsibilities in terms of the Data Protection Act 1998, </w:t>
      </w:r>
      <w:r w:rsidRPr="00AA4D91">
        <w:rPr>
          <w:rFonts w:ascii="Arial" w:hAnsi="Arial" w:cs="Arial"/>
          <w:sz w:val="22"/>
        </w:rPr>
        <w:t>we</w:t>
      </w:r>
      <w:r w:rsidR="0097554E" w:rsidRPr="00AA4D91">
        <w:rPr>
          <w:rFonts w:ascii="Arial" w:hAnsi="Arial" w:cs="Arial"/>
          <w:sz w:val="22"/>
        </w:rPr>
        <w:t xml:space="preserve"> will use the information you give us on this form to confirm eligibility for funding support.</w:t>
      </w:r>
    </w:p>
    <w:p w:rsidR="00DF6FF8" w:rsidRPr="00AA4D91" w:rsidRDefault="00107F5F" w:rsidP="00DF6FF8">
      <w:pPr>
        <w:ind w:right="425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2610"/>
        <w:gridCol w:w="848"/>
        <w:gridCol w:w="1195"/>
        <w:gridCol w:w="284"/>
        <w:gridCol w:w="981"/>
        <w:gridCol w:w="976"/>
        <w:gridCol w:w="399"/>
      </w:tblGrid>
      <w:tr w:rsidR="00555B4D" w:rsidRPr="0097554E" w:rsidTr="00D72DF6">
        <w:trPr>
          <w:trHeight w:val="425"/>
        </w:trPr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555B4D" w:rsidRPr="0097554E" w:rsidRDefault="00555B4D" w:rsidP="00583D33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color w:val="FFFFFF"/>
                <w:sz w:val="22"/>
              </w:rPr>
              <w:t>SECTION 1 – to be completed by the provider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</w:tcPr>
          <w:p w:rsidR="00555B4D" w:rsidRPr="0097554E" w:rsidRDefault="00555B4D" w:rsidP="0097554E">
            <w:pPr>
              <w:ind w:right="425"/>
              <w:jc w:val="center"/>
              <w:rPr>
                <w:rFonts w:ascii="Arial" w:hAnsi="Arial" w:cs="Arial"/>
                <w:color w:val="FFFFFF"/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55B4D" w:rsidRPr="0097554E" w:rsidRDefault="00555B4D" w:rsidP="0097554E">
            <w:pPr>
              <w:ind w:right="425"/>
              <w:jc w:val="center"/>
              <w:rPr>
                <w:rFonts w:ascii="Arial" w:hAnsi="Arial" w:cs="Arial"/>
                <w:color w:val="FFFFFF"/>
                <w:sz w:val="22"/>
              </w:rPr>
            </w:pPr>
          </w:p>
        </w:tc>
      </w:tr>
      <w:tr w:rsidR="00555B4D" w:rsidRPr="0097554E" w:rsidTr="00D72DF6">
        <w:trPr>
          <w:trHeight w:val="4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B4D" w:rsidRPr="0097554E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Provider name</w:t>
            </w: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4D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Oilean (Training and Nurture) Ltd</w:t>
            </w:r>
          </w:p>
        </w:tc>
      </w:tr>
      <w:tr w:rsidR="009B3FE0" w:rsidRPr="0097554E" w:rsidTr="00D72DF6">
        <w:trPr>
          <w:trHeight w:val="4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FE0" w:rsidRPr="0097554E" w:rsidRDefault="009B3FE0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0" w:rsidRPr="00AD1E3F" w:rsidRDefault="0028562E" w:rsidP="00BB1397">
            <w:r>
              <w:t>128 Overton Mains, Kirkcaldy</w:t>
            </w:r>
            <w:r w:rsidR="009B3FE0" w:rsidRPr="00AD1E3F">
              <w:t xml:space="preserve"> </w:t>
            </w:r>
          </w:p>
        </w:tc>
      </w:tr>
      <w:tr w:rsidR="009B3FE0" w:rsidRPr="0097554E" w:rsidTr="00D72DF6">
        <w:trPr>
          <w:trHeight w:val="4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FE0" w:rsidRPr="0097554E" w:rsidRDefault="009B3FE0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Postcode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FE0" w:rsidRDefault="0028562E" w:rsidP="00BB1397">
            <w:r>
              <w:t>KY1 3JP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E0" w:rsidRDefault="009B3FE0" w:rsidP="0097554E">
            <w:pPr>
              <w:ind w:right="425"/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E0" w:rsidRDefault="009B3FE0" w:rsidP="0097554E">
            <w:pPr>
              <w:ind w:right="425"/>
              <w:rPr>
                <w:rFonts w:ascii="Arial" w:hAnsi="Arial" w:cs="Arial"/>
                <w:sz w:val="22"/>
              </w:rPr>
            </w:pPr>
          </w:p>
        </w:tc>
      </w:tr>
      <w:tr w:rsidR="00555B4D" w:rsidRPr="0097554E" w:rsidTr="00D72DF6">
        <w:trPr>
          <w:trHeight w:val="4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B4D" w:rsidRPr="0097554E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Contact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B4D" w:rsidRPr="0097554E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John Cran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B4D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B4D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</w:p>
        </w:tc>
      </w:tr>
      <w:tr w:rsidR="00555B4D" w:rsidRPr="0097554E" w:rsidTr="00D72DF6">
        <w:trPr>
          <w:trHeight w:val="4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B4D" w:rsidRPr="0097554E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B4D" w:rsidRPr="0097554E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08443577876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B4D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B4D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</w:p>
        </w:tc>
      </w:tr>
      <w:tr w:rsidR="00555B4D" w:rsidRPr="0097554E" w:rsidTr="00D72DF6">
        <w:trPr>
          <w:trHeight w:val="4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B4D" w:rsidRPr="0097554E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B4D" w:rsidRPr="0097554E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john@oilean.co.uk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B4D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B4D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</w:p>
        </w:tc>
      </w:tr>
      <w:tr w:rsidR="00583D33" w:rsidRPr="0097554E" w:rsidTr="00437EE0">
        <w:trPr>
          <w:trHeight w:val="425"/>
        </w:trPr>
        <w:tc>
          <w:tcPr>
            <w:tcW w:w="97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583D33" w:rsidRPr="0097554E" w:rsidRDefault="00583D33" w:rsidP="00583D33">
            <w:pPr>
              <w:ind w:right="425"/>
              <w:rPr>
                <w:rFonts w:ascii="Arial" w:hAnsi="Arial" w:cs="Arial"/>
                <w:color w:val="FFFFFF"/>
                <w:sz w:val="22"/>
              </w:rPr>
            </w:pPr>
            <w:r w:rsidRPr="0097554E">
              <w:rPr>
                <w:rFonts w:ascii="Arial" w:hAnsi="Arial" w:cs="Arial"/>
                <w:color w:val="FFFFFF"/>
                <w:sz w:val="22"/>
              </w:rPr>
              <w:t>SECTION 2 – to be completed by the employer</w:t>
            </w:r>
          </w:p>
        </w:tc>
      </w:tr>
      <w:tr w:rsidR="00F37551" w:rsidRPr="0097554E" w:rsidTr="003453B5">
        <w:trPr>
          <w:cantSplit/>
          <w:trHeight w:val="425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7551" w:rsidRPr="0097554E" w:rsidRDefault="00F37551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Trainee Name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51" w:rsidRPr="003453B5" w:rsidRDefault="00F37551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7551" w:rsidRPr="003453B5" w:rsidRDefault="00F37551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3453B5">
              <w:rPr>
                <w:rFonts w:ascii="Arial" w:hAnsi="Arial" w:cs="Arial"/>
                <w:sz w:val="22"/>
                <w:szCs w:val="22"/>
              </w:rPr>
              <w:t>Other name</w:t>
            </w:r>
            <w:r w:rsidR="003453B5" w:rsidRPr="003453B5">
              <w:rPr>
                <w:rFonts w:ascii="Arial" w:hAnsi="Arial" w:cs="Arial"/>
                <w:sz w:val="22"/>
                <w:szCs w:val="22"/>
              </w:rPr>
              <w:t xml:space="preserve">/title 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51" w:rsidRPr="003453B5" w:rsidRDefault="00F37551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B61" w:rsidRPr="0097554E" w:rsidTr="00D72DF6">
        <w:trPr>
          <w:cantSplit/>
          <w:trHeight w:val="38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4B61" w:rsidRPr="0097554E" w:rsidRDefault="00CC4B61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Pr="003453B5" w:rsidRDefault="00CC4B61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B61" w:rsidRPr="0097554E" w:rsidTr="00D72DF6">
        <w:trPr>
          <w:cantSplit/>
          <w:trHeight w:val="4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4B61" w:rsidRPr="0097554E" w:rsidRDefault="00CC4B61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1" w:rsidRPr="003453B5" w:rsidRDefault="00CC4B61" w:rsidP="009606C5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B4D" w:rsidRPr="0097554E" w:rsidTr="00D72DF6">
        <w:trPr>
          <w:cantSplit/>
          <w:trHeight w:val="425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D9D9D9"/>
          </w:tcPr>
          <w:p w:rsidR="00555B4D" w:rsidRPr="0097554E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Postcode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555B4D" w:rsidRPr="003453B5" w:rsidRDefault="00555B4D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5B4D" w:rsidRPr="003453B5" w:rsidRDefault="00555B4D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3453B5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</w:tcBorders>
          </w:tcPr>
          <w:p w:rsidR="00555B4D" w:rsidRPr="003453B5" w:rsidRDefault="00555B4D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B4D" w:rsidRPr="0097554E" w:rsidTr="00D72DF6">
        <w:trPr>
          <w:cantSplit/>
          <w:trHeight w:val="425"/>
        </w:trPr>
        <w:tc>
          <w:tcPr>
            <w:tcW w:w="2496" w:type="dxa"/>
            <w:tcBorders>
              <w:bottom w:val="single" w:sz="4" w:space="0" w:color="auto"/>
            </w:tcBorders>
            <w:shd w:val="clear" w:color="auto" w:fill="D9D9D9"/>
          </w:tcPr>
          <w:p w:rsidR="00555B4D" w:rsidRPr="0097554E" w:rsidRDefault="00555B4D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373D82">
              <w:rPr>
                <w:rFonts w:ascii="Arial" w:hAnsi="Arial" w:cs="Arial"/>
                <w:sz w:val="22"/>
              </w:rPr>
              <w:t>NI</w:t>
            </w:r>
            <w:r w:rsidRPr="0097554E">
              <w:rPr>
                <w:rFonts w:ascii="Arial" w:hAnsi="Arial" w:cs="Arial"/>
                <w:sz w:val="22"/>
              </w:rPr>
              <w:t xml:space="preserve"> Number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55B4D" w:rsidRPr="003453B5" w:rsidRDefault="00555B4D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5B4D" w:rsidRPr="003453B5" w:rsidRDefault="00555B4D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3453B5">
              <w:rPr>
                <w:rFonts w:ascii="Arial" w:hAnsi="Arial" w:cs="Arial"/>
                <w:sz w:val="22"/>
                <w:szCs w:val="22"/>
              </w:rPr>
              <w:t>Mob No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</w:tcPr>
          <w:p w:rsidR="00555B4D" w:rsidRPr="003453B5" w:rsidRDefault="00555B4D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DF6" w:rsidRPr="0097554E" w:rsidTr="00D72DF6">
        <w:trPr>
          <w:cantSplit/>
          <w:trHeight w:val="42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DF6" w:rsidRPr="0097554E" w:rsidRDefault="00D72DF6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Unemployment Duration</w:t>
            </w:r>
          </w:p>
          <w:p w:rsidR="00D72DF6" w:rsidRPr="0097554E" w:rsidRDefault="00D72DF6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Months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DF6" w:rsidRPr="003453B5" w:rsidRDefault="00D72DF6" w:rsidP="0097554E">
            <w:pPr>
              <w:ind w:left="720" w:right="425" w:hanging="720"/>
              <w:rPr>
                <w:rFonts w:ascii="Arial" w:hAnsi="Arial" w:cs="Arial"/>
                <w:sz w:val="22"/>
                <w:szCs w:val="22"/>
              </w:rPr>
            </w:pPr>
            <w:r w:rsidRPr="003453B5">
              <w:rPr>
                <w:rFonts w:ascii="Arial" w:hAnsi="Arial" w:cs="Arial"/>
                <w:sz w:val="22"/>
                <w:szCs w:val="22"/>
              </w:rPr>
              <w:t xml:space="preserve">    0-6</w:t>
            </w:r>
          </w:p>
          <w:p w:rsidR="00D72DF6" w:rsidRPr="003453B5" w:rsidRDefault="00D72DF6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3453B5">
              <w:rPr>
                <w:rFonts w:ascii="Arial" w:hAnsi="Arial" w:cs="Arial"/>
                <w:sz w:val="22"/>
                <w:szCs w:val="22"/>
              </w:rPr>
              <w:t>□ 6-12</w:t>
            </w:r>
          </w:p>
          <w:p w:rsidR="00D72DF6" w:rsidRPr="003453B5" w:rsidRDefault="00D72DF6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3453B5">
              <w:rPr>
                <w:rFonts w:ascii="Arial" w:hAnsi="Arial" w:cs="Arial"/>
                <w:sz w:val="22"/>
                <w:szCs w:val="22"/>
              </w:rPr>
              <w:t>□ 12+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600" w:rsidRDefault="00D72DF6" w:rsidP="00F239EB">
            <w:pPr>
              <w:ind w:left="720" w:right="425" w:hanging="720"/>
              <w:rPr>
                <w:rFonts w:ascii="Arial" w:hAnsi="Arial" w:cs="Arial"/>
                <w:sz w:val="22"/>
                <w:szCs w:val="22"/>
              </w:rPr>
            </w:pPr>
            <w:r w:rsidRPr="003453B5">
              <w:rPr>
                <w:rFonts w:ascii="Arial" w:hAnsi="Arial" w:cs="Arial"/>
                <w:sz w:val="22"/>
                <w:szCs w:val="22"/>
              </w:rPr>
              <w:t xml:space="preserve">SCN: </w:t>
            </w:r>
          </w:p>
          <w:p w:rsidR="00DF5D82" w:rsidRDefault="00DF5D82" w:rsidP="00F239EB">
            <w:pPr>
              <w:ind w:left="720" w:right="425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:rsidR="00843B36" w:rsidRPr="003453B5" w:rsidRDefault="00843B36" w:rsidP="00DF5D82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B61" w:rsidRPr="0097554E" w:rsidTr="00D72DF6">
        <w:trPr>
          <w:cantSplit/>
          <w:trHeight w:val="39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4B61" w:rsidRPr="0097554E" w:rsidRDefault="00CC4B61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373D82">
              <w:rPr>
                <w:rFonts w:ascii="Arial" w:hAnsi="Arial" w:cs="Arial"/>
                <w:sz w:val="22"/>
              </w:rPr>
              <w:t>Em</w:t>
            </w:r>
            <w:r w:rsidRPr="0097554E">
              <w:rPr>
                <w:rFonts w:ascii="Arial" w:hAnsi="Arial" w:cs="Arial"/>
                <w:sz w:val="22"/>
              </w:rPr>
              <w:t>ployment Details</w:t>
            </w: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B61" w:rsidRPr="003453B5" w:rsidRDefault="00CC4B61" w:rsidP="00886600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3453B5">
              <w:rPr>
                <w:rFonts w:ascii="Arial" w:hAnsi="Arial" w:cs="Arial"/>
                <w:sz w:val="22"/>
                <w:szCs w:val="22"/>
              </w:rPr>
              <w:t xml:space="preserve">Start Date </w:t>
            </w:r>
            <w:r w:rsidR="009606C5" w:rsidRPr="003453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4B61" w:rsidRPr="0097554E" w:rsidTr="00D72DF6">
        <w:trPr>
          <w:cantSplit/>
          <w:trHeight w:val="42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C4B61" w:rsidRPr="0097554E" w:rsidRDefault="00CC4B61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Modern Apprenticeship Details</w:t>
            </w: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61" w:rsidRPr="003453B5" w:rsidRDefault="00CC4B61" w:rsidP="00886600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3453B5">
              <w:rPr>
                <w:rFonts w:ascii="Arial" w:hAnsi="Arial" w:cs="Arial"/>
                <w:sz w:val="22"/>
                <w:szCs w:val="22"/>
              </w:rPr>
              <w:t>Job Title</w:t>
            </w:r>
            <w:r w:rsidR="00793ACA" w:rsidRPr="003453B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453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4B61" w:rsidRPr="0097554E" w:rsidTr="00D72DF6">
        <w:trPr>
          <w:cantSplit/>
          <w:trHeight w:val="536"/>
        </w:trPr>
        <w:tc>
          <w:tcPr>
            <w:tcW w:w="2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C4B61" w:rsidRPr="0097554E" w:rsidRDefault="00CC4B61" w:rsidP="0097554E">
            <w:pPr>
              <w:ind w:right="425"/>
              <w:rPr>
                <w:rFonts w:ascii="Arial" w:hAnsi="Arial" w:cs="Arial"/>
                <w:sz w:val="22"/>
              </w:rPr>
            </w:pP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61" w:rsidRPr="003453B5" w:rsidRDefault="002F0E59" w:rsidP="00770886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3453B5">
              <w:rPr>
                <w:rFonts w:ascii="Arial" w:hAnsi="Arial" w:cs="Arial"/>
                <w:sz w:val="22"/>
                <w:szCs w:val="22"/>
              </w:rPr>
              <w:t xml:space="preserve">Framework: </w:t>
            </w:r>
            <w:bookmarkStart w:id="0" w:name="_GoBack"/>
            <w:bookmarkEnd w:id="0"/>
          </w:p>
        </w:tc>
      </w:tr>
      <w:tr w:rsidR="00CC4B61" w:rsidRPr="0097554E" w:rsidTr="00D72DF6">
        <w:trPr>
          <w:cantSplit/>
          <w:trHeight w:val="335"/>
        </w:trPr>
        <w:tc>
          <w:tcPr>
            <w:tcW w:w="2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C4B61" w:rsidRPr="0097554E" w:rsidRDefault="00CC4B61" w:rsidP="0097554E">
            <w:pPr>
              <w:ind w:right="425"/>
              <w:rPr>
                <w:rFonts w:ascii="Arial" w:hAnsi="Arial" w:cs="Arial"/>
                <w:sz w:val="22"/>
              </w:rPr>
            </w:pP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61" w:rsidRPr="003453B5" w:rsidRDefault="002F0E59" w:rsidP="00770886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3453B5">
              <w:rPr>
                <w:rFonts w:ascii="Arial" w:hAnsi="Arial" w:cs="Arial"/>
                <w:sz w:val="22"/>
                <w:szCs w:val="22"/>
              </w:rPr>
              <w:t>Qualification</w:t>
            </w:r>
            <w:r w:rsidR="00A1480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453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3A40" w:rsidRPr="0097554E" w:rsidTr="00D72DF6">
        <w:trPr>
          <w:trHeight w:val="425"/>
        </w:trPr>
        <w:tc>
          <w:tcPr>
            <w:tcW w:w="24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93A40" w:rsidRPr="0097554E" w:rsidRDefault="00A93A40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Company name</w:t>
            </w: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0" w:rsidRPr="003453B5" w:rsidRDefault="00A93A40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A40" w:rsidRPr="0097554E" w:rsidTr="00D72DF6">
        <w:trPr>
          <w:cantSplit/>
          <w:trHeight w:val="425"/>
        </w:trPr>
        <w:tc>
          <w:tcPr>
            <w:tcW w:w="2496" w:type="dxa"/>
            <w:tcBorders>
              <w:right w:val="single" w:sz="4" w:space="0" w:color="auto"/>
            </w:tcBorders>
            <w:shd w:val="clear" w:color="auto" w:fill="D9D9D9"/>
          </w:tcPr>
          <w:p w:rsidR="00A93A40" w:rsidRPr="0097554E" w:rsidRDefault="00A93A40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0" w:rsidRPr="003453B5" w:rsidRDefault="00A93A40" w:rsidP="00843B36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A40" w:rsidRPr="0097554E" w:rsidTr="00D72DF6">
        <w:trPr>
          <w:cantSplit/>
          <w:trHeight w:val="425"/>
        </w:trPr>
        <w:tc>
          <w:tcPr>
            <w:tcW w:w="2496" w:type="dxa"/>
            <w:tcBorders>
              <w:right w:val="single" w:sz="4" w:space="0" w:color="auto"/>
            </w:tcBorders>
            <w:shd w:val="clear" w:color="auto" w:fill="D9D9D9"/>
          </w:tcPr>
          <w:p w:rsidR="00A93A40" w:rsidRPr="0097554E" w:rsidRDefault="00A93A40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Postcode</w:t>
            </w: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0" w:rsidRPr="003453B5" w:rsidRDefault="00A93A40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A40" w:rsidRPr="0097554E" w:rsidTr="00D72DF6">
        <w:trPr>
          <w:cantSplit/>
          <w:trHeight w:val="425"/>
        </w:trPr>
        <w:tc>
          <w:tcPr>
            <w:tcW w:w="2496" w:type="dxa"/>
            <w:tcBorders>
              <w:right w:val="single" w:sz="4" w:space="0" w:color="auto"/>
            </w:tcBorders>
            <w:shd w:val="clear" w:color="auto" w:fill="D9D9D9"/>
          </w:tcPr>
          <w:p w:rsidR="00A93A40" w:rsidRPr="0097554E" w:rsidRDefault="00A93A40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Contact Name</w:t>
            </w: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0" w:rsidRPr="003453B5" w:rsidRDefault="00A93A40" w:rsidP="00E448AD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A40" w:rsidRPr="0097554E" w:rsidTr="00D72DF6">
        <w:trPr>
          <w:cantSplit/>
          <w:trHeight w:val="425"/>
        </w:trPr>
        <w:tc>
          <w:tcPr>
            <w:tcW w:w="2496" w:type="dxa"/>
            <w:tcBorders>
              <w:right w:val="single" w:sz="4" w:space="0" w:color="auto"/>
            </w:tcBorders>
            <w:shd w:val="clear" w:color="auto" w:fill="D9D9D9"/>
          </w:tcPr>
          <w:p w:rsidR="00A93A40" w:rsidRPr="0097554E" w:rsidRDefault="00A93A40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0" w:rsidRPr="003453B5" w:rsidRDefault="00A93A40" w:rsidP="0097554E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A40" w:rsidRPr="0097554E" w:rsidTr="00D72DF6">
        <w:trPr>
          <w:cantSplit/>
          <w:trHeight w:val="425"/>
        </w:trPr>
        <w:tc>
          <w:tcPr>
            <w:tcW w:w="2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3A40" w:rsidRPr="0097554E" w:rsidRDefault="00A93A40" w:rsidP="0097554E">
            <w:pPr>
              <w:ind w:right="425"/>
              <w:rPr>
                <w:rFonts w:ascii="Arial" w:hAnsi="Arial" w:cs="Arial"/>
                <w:sz w:val="22"/>
              </w:rPr>
            </w:pPr>
            <w:r w:rsidRPr="0097554E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0" w:rsidRPr="003453B5" w:rsidRDefault="00A93A40" w:rsidP="003453B5">
            <w:pPr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6FF8" w:rsidRPr="00AA4D91" w:rsidRDefault="00107F5F" w:rsidP="00DF6FF8">
      <w:pPr>
        <w:ind w:right="425"/>
        <w:rPr>
          <w:rFonts w:ascii="Arial" w:hAnsi="Arial" w:cs="Arial"/>
          <w:sz w:val="22"/>
        </w:rPr>
      </w:pPr>
    </w:p>
    <w:p w:rsidR="006D698E" w:rsidRDefault="006D698E" w:rsidP="00DF6FF8">
      <w:pPr>
        <w:ind w:right="425"/>
        <w:rPr>
          <w:rFonts w:ascii="Arial" w:hAnsi="Arial" w:cs="Arial"/>
          <w:b/>
          <w:sz w:val="22"/>
          <w:u w:val="single"/>
        </w:rPr>
      </w:pPr>
    </w:p>
    <w:p w:rsidR="002D255B" w:rsidRDefault="002D255B" w:rsidP="002D255B">
      <w:pPr>
        <w:ind w:right="425"/>
        <w:rPr>
          <w:rFonts w:ascii="Arial" w:hAnsi="Arial" w:cs="Arial"/>
          <w:sz w:val="22"/>
        </w:rPr>
      </w:pPr>
    </w:p>
    <w:p w:rsidR="00381419" w:rsidRPr="002D255B" w:rsidRDefault="00381419" w:rsidP="002D255B">
      <w:pPr>
        <w:ind w:right="425"/>
        <w:rPr>
          <w:rFonts w:ascii="Arial" w:hAnsi="Arial" w:cs="Arial"/>
          <w:sz w:val="22"/>
        </w:rPr>
      </w:pPr>
    </w:p>
    <w:p w:rsidR="002F0E59" w:rsidRDefault="002D255B" w:rsidP="002D255B">
      <w:pPr>
        <w:ind w:right="425"/>
        <w:rPr>
          <w:rFonts w:ascii="Arial" w:hAnsi="Arial" w:cs="Arial"/>
          <w:sz w:val="22"/>
        </w:rPr>
      </w:pPr>
      <w:r w:rsidRPr="002D255B">
        <w:rPr>
          <w:rFonts w:ascii="Arial" w:hAnsi="Arial" w:cs="Arial"/>
          <w:sz w:val="22"/>
        </w:rPr>
        <w:t xml:space="preserve"> </w:t>
      </w:r>
    </w:p>
    <w:p w:rsidR="001C5960" w:rsidRDefault="001C5960" w:rsidP="002D255B">
      <w:pPr>
        <w:ind w:right="425"/>
        <w:rPr>
          <w:rFonts w:ascii="Arial" w:hAnsi="Arial" w:cs="Arial"/>
          <w:sz w:val="22"/>
        </w:rPr>
      </w:pPr>
    </w:p>
    <w:p w:rsidR="001C5960" w:rsidRPr="001C5960" w:rsidRDefault="001C5960" w:rsidP="001C5960">
      <w:pPr>
        <w:ind w:right="425"/>
        <w:rPr>
          <w:rFonts w:ascii="Arial" w:hAnsi="Arial" w:cs="Arial"/>
          <w:color w:val="000000"/>
          <w:kern w:val="28"/>
          <w:sz w:val="12"/>
          <w:szCs w:val="12"/>
        </w:rPr>
      </w:pPr>
    </w:p>
    <w:p w:rsidR="002D255B" w:rsidRDefault="002D255B" w:rsidP="002D255B">
      <w:pPr>
        <w:ind w:right="425"/>
        <w:rPr>
          <w:rFonts w:ascii="Arial" w:hAnsi="Arial" w:cs="Arial"/>
          <w:sz w:val="22"/>
        </w:rPr>
      </w:pPr>
      <w:r w:rsidRPr="002D255B">
        <w:rPr>
          <w:rFonts w:ascii="Arial" w:hAnsi="Arial" w:cs="Arial"/>
          <w:sz w:val="22"/>
        </w:rPr>
        <w:t xml:space="preserve">The </w:t>
      </w:r>
      <w:r w:rsidRPr="00F24105">
        <w:rPr>
          <w:rFonts w:ascii="Arial" w:hAnsi="Arial" w:cs="Arial"/>
          <w:b/>
          <w:bCs/>
          <w:sz w:val="22"/>
          <w:u w:val="single"/>
        </w:rPr>
        <w:t>Employer’s responsibilities</w:t>
      </w:r>
      <w:r w:rsidRPr="002D255B">
        <w:rPr>
          <w:rFonts w:ascii="Arial" w:hAnsi="Arial" w:cs="Arial"/>
          <w:b/>
          <w:bCs/>
          <w:sz w:val="22"/>
        </w:rPr>
        <w:t xml:space="preserve"> </w:t>
      </w:r>
      <w:r w:rsidRPr="002D255B">
        <w:rPr>
          <w:rFonts w:ascii="Arial" w:hAnsi="Arial" w:cs="Arial"/>
          <w:sz w:val="22"/>
        </w:rPr>
        <w:t xml:space="preserve">are to: </w:t>
      </w:r>
    </w:p>
    <w:p w:rsidR="00F24105" w:rsidRPr="002D255B" w:rsidRDefault="00F24105" w:rsidP="002D255B">
      <w:pPr>
        <w:ind w:right="425"/>
        <w:rPr>
          <w:rFonts w:ascii="Arial" w:hAnsi="Arial" w:cs="Arial"/>
          <w:sz w:val="22"/>
        </w:rPr>
      </w:pPr>
    </w:p>
    <w:p w:rsidR="002D255B" w:rsidRPr="00F24105" w:rsidRDefault="00F24105" w:rsidP="00F24105">
      <w:pPr>
        <w:pStyle w:val="ListParagraph"/>
        <w:numPr>
          <w:ilvl w:val="0"/>
          <w:numId w:val="26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D255B" w:rsidRPr="00F24105">
        <w:rPr>
          <w:rFonts w:ascii="Arial" w:hAnsi="Arial" w:cs="Arial"/>
        </w:rPr>
        <w:t xml:space="preserve">mploy the modern apprentice subject to the employer’s usual terms and conditions of employment; </w:t>
      </w:r>
    </w:p>
    <w:p w:rsidR="002D255B" w:rsidRDefault="00F24105" w:rsidP="00F24105">
      <w:pPr>
        <w:pStyle w:val="ListParagraph"/>
        <w:numPr>
          <w:ilvl w:val="0"/>
          <w:numId w:val="26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D255B" w:rsidRPr="00F24105">
        <w:rPr>
          <w:rFonts w:ascii="Arial" w:hAnsi="Arial" w:cs="Arial"/>
        </w:rPr>
        <w:t xml:space="preserve">rovide the modern apprentice with the facilities, training and work place opportunities necessary to achieve the selected Framework outcomes specified in the apprentice’s personal training plan; </w:t>
      </w:r>
    </w:p>
    <w:p w:rsidR="004D2639" w:rsidRPr="004D2639" w:rsidRDefault="004D2639" w:rsidP="004D263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D2639">
        <w:rPr>
          <w:rFonts w:ascii="Arial" w:hAnsi="Arial" w:cs="Arial"/>
        </w:rPr>
        <w:t>Undertake and</w:t>
      </w:r>
      <w:r>
        <w:rPr>
          <w:rFonts w:ascii="Arial" w:hAnsi="Arial" w:cs="Arial"/>
        </w:rPr>
        <w:t xml:space="preserve"> participate in 13 week reviews</w:t>
      </w:r>
    </w:p>
    <w:p w:rsidR="002D255B" w:rsidRPr="00F24105" w:rsidRDefault="00F24105" w:rsidP="00F24105">
      <w:pPr>
        <w:pStyle w:val="ListParagraph"/>
        <w:numPr>
          <w:ilvl w:val="0"/>
          <w:numId w:val="26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D255B" w:rsidRPr="00F24105">
        <w:rPr>
          <w:rFonts w:ascii="Arial" w:hAnsi="Arial" w:cs="Arial"/>
        </w:rPr>
        <w:t xml:space="preserve">ay the modern apprentice an agreed salary which reflects the obligations of the employer and the opportunities for the apprentice; </w:t>
      </w:r>
    </w:p>
    <w:p w:rsidR="002D255B" w:rsidRPr="00F24105" w:rsidRDefault="00F24105" w:rsidP="00F24105">
      <w:pPr>
        <w:pStyle w:val="ListParagraph"/>
        <w:numPr>
          <w:ilvl w:val="0"/>
          <w:numId w:val="26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D255B" w:rsidRPr="00F24105">
        <w:rPr>
          <w:rFonts w:ascii="Arial" w:hAnsi="Arial" w:cs="Arial"/>
        </w:rPr>
        <w:t xml:space="preserve">n the event of the employer becoming unable to retain the modern apprentice after completion of the apprenticeship, to use reasonable </w:t>
      </w:r>
      <w:proofErr w:type="spellStart"/>
      <w:r w:rsidR="002D255B" w:rsidRPr="00F24105">
        <w:rPr>
          <w:rFonts w:ascii="Arial" w:hAnsi="Arial" w:cs="Arial"/>
        </w:rPr>
        <w:t>endeavours</w:t>
      </w:r>
      <w:proofErr w:type="spellEnd"/>
      <w:r w:rsidR="002D255B" w:rsidRPr="00F24105">
        <w:rPr>
          <w:rFonts w:ascii="Arial" w:hAnsi="Arial" w:cs="Arial"/>
        </w:rPr>
        <w:t xml:space="preserve"> to secure employment elsewhere; </w:t>
      </w:r>
    </w:p>
    <w:p w:rsidR="002D255B" w:rsidRPr="00F24105" w:rsidRDefault="00F24105" w:rsidP="00F24105">
      <w:pPr>
        <w:pStyle w:val="ListParagraph"/>
        <w:numPr>
          <w:ilvl w:val="0"/>
          <w:numId w:val="26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D255B" w:rsidRPr="00F24105">
        <w:rPr>
          <w:rFonts w:ascii="Arial" w:hAnsi="Arial" w:cs="Arial"/>
        </w:rPr>
        <w:t xml:space="preserve">n the event of the apprenticeship being terminated prematurely by either the employer or modern apprentice for any reason other than dismissal for unsatisfactory performance or misconduct, to use reasonable </w:t>
      </w:r>
      <w:proofErr w:type="spellStart"/>
      <w:r w:rsidR="002D255B" w:rsidRPr="00F24105">
        <w:rPr>
          <w:rFonts w:ascii="Arial" w:hAnsi="Arial" w:cs="Arial"/>
        </w:rPr>
        <w:t>endeavours</w:t>
      </w:r>
      <w:proofErr w:type="spellEnd"/>
      <w:r w:rsidR="002D255B" w:rsidRPr="00F24105">
        <w:rPr>
          <w:rFonts w:ascii="Arial" w:hAnsi="Arial" w:cs="Arial"/>
        </w:rPr>
        <w:t xml:space="preserve"> to secure employment and continuation of this apprenticeship elsewhere; </w:t>
      </w:r>
    </w:p>
    <w:p w:rsidR="002D255B" w:rsidRPr="00F24105" w:rsidRDefault="00F24105" w:rsidP="00F24105">
      <w:pPr>
        <w:pStyle w:val="ListParagraph"/>
        <w:numPr>
          <w:ilvl w:val="0"/>
          <w:numId w:val="26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D255B" w:rsidRPr="00F24105">
        <w:rPr>
          <w:rFonts w:ascii="Arial" w:hAnsi="Arial" w:cs="Arial"/>
        </w:rPr>
        <w:t xml:space="preserve">perate a formal Health and Safety policy and undertake the necessary legal and contractual responsibilities for health and safety of the modern apprentice; and </w:t>
      </w:r>
    </w:p>
    <w:p w:rsidR="002D255B" w:rsidRDefault="00F24105" w:rsidP="00F24105">
      <w:pPr>
        <w:pStyle w:val="ListParagraph"/>
        <w:numPr>
          <w:ilvl w:val="0"/>
          <w:numId w:val="26"/>
        </w:numPr>
        <w:ind w:right="425"/>
        <w:rPr>
          <w:rFonts w:ascii="Arial" w:hAnsi="Arial" w:cs="Arial"/>
        </w:rPr>
      </w:pPr>
      <w:r w:rsidRPr="00F24105">
        <w:rPr>
          <w:rFonts w:ascii="Arial" w:hAnsi="Arial" w:cs="Arial"/>
        </w:rPr>
        <w:t>Operate</w:t>
      </w:r>
      <w:r w:rsidR="002D255B" w:rsidRPr="00F24105">
        <w:rPr>
          <w:rFonts w:ascii="Arial" w:hAnsi="Arial" w:cs="Arial"/>
        </w:rPr>
        <w:t xml:space="preserve"> an Equal Opportunities policy </w:t>
      </w:r>
      <w:r w:rsidR="00035BEA">
        <w:rPr>
          <w:rFonts w:ascii="Arial" w:hAnsi="Arial" w:cs="Arial"/>
        </w:rPr>
        <w:t xml:space="preserve">and a Data Protection policy </w:t>
      </w:r>
      <w:r w:rsidR="002D255B" w:rsidRPr="00F24105">
        <w:rPr>
          <w:rFonts w:ascii="Arial" w:hAnsi="Arial" w:cs="Arial"/>
        </w:rPr>
        <w:t xml:space="preserve">which meets all legal requirements. </w:t>
      </w:r>
    </w:p>
    <w:p w:rsidR="004D2639" w:rsidRDefault="004D2639" w:rsidP="004D263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Enable the </w:t>
      </w:r>
      <w:r w:rsidR="00E84F55">
        <w:rPr>
          <w:rFonts w:ascii="Arial" w:hAnsi="Arial" w:cs="Arial"/>
        </w:rPr>
        <w:t>assessor</w:t>
      </w:r>
      <w:r w:rsidRPr="004D2639">
        <w:rPr>
          <w:rFonts w:ascii="Arial" w:hAnsi="Arial" w:cs="Arial"/>
        </w:rPr>
        <w:t xml:space="preserve"> to be able to observe the</w:t>
      </w:r>
      <w:r>
        <w:rPr>
          <w:rFonts w:ascii="Arial" w:hAnsi="Arial" w:cs="Arial"/>
        </w:rPr>
        <w:t xml:space="preserve"> Modern Apprentices practice</w:t>
      </w:r>
      <w:r w:rsidR="00E84F55">
        <w:rPr>
          <w:rFonts w:ascii="Arial" w:hAnsi="Arial" w:cs="Arial"/>
        </w:rPr>
        <w:t xml:space="preserve"> as part of the standard conditions agreed with clients </w:t>
      </w:r>
    </w:p>
    <w:p w:rsidR="00FB1E8A" w:rsidRDefault="00FB1E8A" w:rsidP="00FB1E8A">
      <w:pPr>
        <w:pStyle w:val="ListParagraph"/>
        <w:numPr>
          <w:ilvl w:val="0"/>
          <w:numId w:val="26"/>
        </w:numPr>
        <w:ind w:right="425"/>
        <w:rPr>
          <w:rFonts w:ascii="Arial" w:hAnsi="Arial" w:cs="Arial"/>
        </w:rPr>
      </w:pPr>
      <w:r w:rsidRPr="00FB1E8A">
        <w:rPr>
          <w:rFonts w:ascii="Arial" w:hAnsi="Arial" w:cs="Arial"/>
        </w:rPr>
        <w:t xml:space="preserve">Enable the assessor, IV and EV and SDS assessors to be able to observe the candidates practice and </w:t>
      </w:r>
      <w:r>
        <w:rPr>
          <w:rFonts w:ascii="Arial" w:hAnsi="Arial" w:cs="Arial"/>
        </w:rPr>
        <w:t xml:space="preserve">to access </w:t>
      </w:r>
      <w:r w:rsidRPr="00FB1E8A">
        <w:rPr>
          <w:rFonts w:ascii="Arial" w:hAnsi="Arial" w:cs="Arial"/>
        </w:rPr>
        <w:t>premises and all the evidence required for the candidate’s portfolio.</w:t>
      </w:r>
      <w:r>
        <w:rPr>
          <w:rFonts w:ascii="Arial" w:hAnsi="Arial" w:cs="Arial"/>
        </w:rPr>
        <w:t xml:space="preserve"> </w:t>
      </w:r>
    </w:p>
    <w:p w:rsidR="002F4AC5" w:rsidRPr="00FB1E8A" w:rsidRDefault="002F4AC5" w:rsidP="00FB1E8A">
      <w:pPr>
        <w:pStyle w:val="ListParagraph"/>
        <w:numPr>
          <w:ilvl w:val="0"/>
          <w:numId w:val="26"/>
        </w:numPr>
        <w:ind w:right="425"/>
        <w:rPr>
          <w:rFonts w:ascii="Arial" w:hAnsi="Arial" w:cs="Arial"/>
        </w:rPr>
      </w:pPr>
      <w:r w:rsidRPr="00FB1E8A">
        <w:rPr>
          <w:rFonts w:ascii="Arial" w:hAnsi="Arial" w:cs="Arial"/>
        </w:rPr>
        <w:t xml:space="preserve">Pay the appropriate employer’s contribution towards the cost of the Modern Apprentice’s award.  </w:t>
      </w:r>
    </w:p>
    <w:p w:rsidR="00F24105" w:rsidRDefault="00F24105" w:rsidP="002D255B">
      <w:pPr>
        <w:ind w:right="425"/>
        <w:rPr>
          <w:rFonts w:ascii="Arial" w:hAnsi="Arial" w:cs="Arial"/>
          <w:sz w:val="22"/>
        </w:rPr>
      </w:pPr>
    </w:p>
    <w:p w:rsidR="002D255B" w:rsidRDefault="002D255B" w:rsidP="002D255B">
      <w:pPr>
        <w:ind w:right="425"/>
        <w:rPr>
          <w:rFonts w:ascii="Arial" w:hAnsi="Arial" w:cs="Arial"/>
          <w:sz w:val="22"/>
        </w:rPr>
      </w:pPr>
      <w:r w:rsidRPr="002D255B">
        <w:rPr>
          <w:rFonts w:ascii="Arial" w:hAnsi="Arial" w:cs="Arial"/>
          <w:sz w:val="22"/>
        </w:rPr>
        <w:t xml:space="preserve">The </w:t>
      </w:r>
      <w:r w:rsidRPr="00F24105">
        <w:rPr>
          <w:rFonts w:ascii="Arial" w:hAnsi="Arial" w:cs="Arial"/>
          <w:b/>
          <w:sz w:val="22"/>
          <w:u w:val="single"/>
        </w:rPr>
        <w:t>Modern Apprentice’s</w:t>
      </w:r>
      <w:r w:rsidRPr="002D255B">
        <w:rPr>
          <w:rFonts w:ascii="Arial" w:hAnsi="Arial" w:cs="Arial"/>
          <w:sz w:val="22"/>
        </w:rPr>
        <w:t xml:space="preserve"> responsibilities are to: </w:t>
      </w:r>
    </w:p>
    <w:p w:rsidR="00F24105" w:rsidRPr="002D255B" w:rsidRDefault="00F24105" w:rsidP="002D255B">
      <w:pPr>
        <w:ind w:right="425"/>
        <w:rPr>
          <w:rFonts w:ascii="Arial" w:hAnsi="Arial" w:cs="Arial"/>
          <w:sz w:val="22"/>
        </w:rPr>
      </w:pPr>
    </w:p>
    <w:p w:rsidR="002D255B" w:rsidRPr="00F24105" w:rsidRDefault="00F24105" w:rsidP="00F24105">
      <w:pPr>
        <w:pStyle w:val="ListParagraph"/>
        <w:numPr>
          <w:ilvl w:val="0"/>
          <w:numId w:val="27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55B" w:rsidRPr="00F24105">
        <w:rPr>
          <w:rFonts w:ascii="Arial" w:hAnsi="Arial" w:cs="Arial"/>
        </w:rPr>
        <w:t xml:space="preserve">ork for the employer in accordance with the agreed terms and conditions of employment; </w:t>
      </w:r>
    </w:p>
    <w:p w:rsidR="002D255B" w:rsidRDefault="00F24105" w:rsidP="00F24105">
      <w:pPr>
        <w:pStyle w:val="ListParagraph"/>
        <w:numPr>
          <w:ilvl w:val="0"/>
          <w:numId w:val="27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D255B" w:rsidRPr="00F24105">
        <w:rPr>
          <w:rFonts w:ascii="Arial" w:hAnsi="Arial" w:cs="Arial"/>
        </w:rPr>
        <w:t xml:space="preserve">ndertake training, attend courses if required, keep records, and take assessments to be determined by the employer and/or Modern Apprenticeship Centre, and carry out such work as may be required in order to achieve the selected Framework outcomes specified in the apprentice’s personal training plan; </w:t>
      </w:r>
    </w:p>
    <w:p w:rsidR="004D2639" w:rsidRDefault="004D2639" w:rsidP="004D263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4D2639">
        <w:rPr>
          <w:rFonts w:ascii="Arial" w:hAnsi="Arial" w:cs="Arial"/>
        </w:rPr>
        <w:t xml:space="preserve">Undertake and participate in 13 week reviews </w:t>
      </w:r>
    </w:p>
    <w:p w:rsidR="00D02C03" w:rsidRPr="00D02C03" w:rsidRDefault="00D02C03" w:rsidP="00D02C0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D02C03">
        <w:rPr>
          <w:rFonts w:ascii="Arial" w:hAnsi="Arial" w:cs="Arial"/>
        </w:rPr>
        <w:t>Agree to the assessor to be able to obs</w:t>
      </w:r>
      <w:r>
        <w:rPr>
          <w:rFonts w:ascii="Arial" w:hAnsi="Arial" w:cs="Arial"/>
        </w:rPr>
        <w:t xml:space="preserve">erve the Modern Apprentice </w:t>
      </w:r>
      <w:r w:rsidRPr="00D02C03">
        <w:rPr>
          <w:rFonts w:ascii="Arial" w:hAnsi="Arial" w:cs="Arial"/>
        </w:rPr>
        <w:t>practice and to access all the evidence required for their portfolio.</w:t>
      </w:r>
    </w:p>
    <w:p w:rsidR="00D02C03" w:rsidRPr="00D02C03" w:rsidRDefault="00D02C03" w:rsidP="00D02C0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D02C03">
        <w:rPr>
          <w:rFonts w:ascii="Arial" w:hAnsi="Arial" w:cs="Arial"/>
        </w:rPr>
        <w:t xml:space="preserve">Agree to the assessor, IV and EV to access all the evidence required for the </w:t>
      </w:r>
      <w:r>
        <w:rPr>
          <w:rFonts w:ascii="Arial" w:hAnsi="Arial" w:cs="Arial"/>
        </w:rPr>
        <w:t>Modern Apprentice’s</w:t>
      </w:r>
      <w:r w:rsidRPr="00D02C03">
        <w:rPr>
          <w:rFonts w:ascii="Arial" w:hAnsi="Arial" w:cs="Arial"/>
        </w:rPr>
        <w:t xml:space="preserve"> portfolio</w:t>
      </w:r>
    </w:p>
    <w:p w:rsidR="002D255B" w:rsidRPr="00F24105" w:rsidRDefault="00F24105" w:rsidP="00F24105">
      <w:pPr>
        <w:pStyle w:val="ListParagraph"/>
        <w:numPr>
          <w:ilvl w:val="0"/>
          <w:numId w:val="27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D255B" w:rsidRPr="00F24105">
        <w:rPr>
          <w:rFonts w:ascii="Arial" w:hAnsi="Arial" w:cs="Arial"/>
        </w:rPr>
        <w:t xml:space="preserve">e diligent, punctual, behave in a responsible manner and in accordance with the requirements of Health and Safety legislation relating to the apprentice’s responsibilities as an individual; and </w:t>
      </w:r>
    </w:p>
    <w:p w:rsidR="002D255B" w:rsidRDefault="00F24105" w:rsidP="00F24105">
      <w:pPr>
        <w:pStyle w:val="ListParagraph"/>
        <w:numPr>
          <w:ilvl w:val="0"/>
          <w:numId w:val="27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D255B" w:rsidRPr="00F24105">
        <w:rPr>
          <w:rFonts w:ascii="Arial" w:hAnsi="Arial" w:cs="Arial"/>
        </w:rPr>
        <w:t xml:space="preserve">romote at all times the employer’s best interests. </w:t>
      </w:r>
    </w:p>
    <w:p w:rsidR="00381419" w:rsidRPr="00A1071D" w:rsidRDefault="005C4F11" w:rsidP="00381419">
      <w:pPr>
        <w:pStyle w:val="ListParagraph"/>
        <w:numPr>
          <w:ilvl w:val="0"/>
          <w:numId w:val="27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Under data protection</w:t>
      </w:r>
      <w:r w:rsidRPr="005C4F11">
        <w:rPr>
          <w:rFonts w:ascii="Arial" w:hAnsi="Arial" w:cs="Arial"/>
        </w:rPr>
        <w:t>; candidate gives permission for Oilean to open, copy, and forward to the candidate any certification received in the Oilean office.</w:t>
      </w:r>
      <w:r w:rsidR="00381419" w:rsidRPr="00381419">
        <w:t xml:space="preserve"> </w:t>
      </w:r>
    </w:p>
    <w:p w:rsidR="00A1071D" w:rsidRPr="00A1071D" w:rsidRDefault="00A1071D" w:rsidP="00381419">
      <w:pPr>
        <w:pStyle w:val="ListParagraph"/>
        <w:numPr>
          <w:ilvl w:val="0"/>
          <w:numId w:val="27"/>
        </w:numPr>
        <w:ind w:right="425"/>
        <w:rPr>
          <w:rFonts w:ascii="Arial" w:hAnsi="Arial" w:cs="Arial"/>
        </w:rPr>
      </w:pPr>
      <w:r w:rsidRPr="00A1071D">
        <w:rPr>
          <w:rFonts w:ascii="Arial" w:hAnsi="Arial" w:cs="Arial"/>
        </w:rPr>
        <w:t xml:space="preserve">SQA’s Quality Framework (criteria3.1e and 3.1f) states that centres must take appropriate steps to minimise the risk of plagiarism and ensure that assessment evidence is the candidates own work, and I confirm that the contents </w:t>
      </w:r>
      <w:r>
        <w:rPr>
          <w:rFonts w:ascii="Arial" w:hAnsi="Arial" w:cs="Arial"/>
        </w:rPr>
        <w:t>of the portfolio is my own work.</w:t>
      </w:r>
    </w:p>
    <w:p w:rsidR="005C4F11" w:rsidRDefault="00381419" w:rsidP="00035BEA">
      <w:pPr>
        <w:pStyle w:val="ListParagraph"/>
        <w:numPr>
          <w:ilvl w:val="0"/>
          <w:numId w:val="27"/>
        </w:numPr>
        <w:ind w:right="425"/>
        <w:rPr>
          <w:rFonts w:ascii="Arial" w:hAnsi="Arial" w:cs="Arial"/>
        </w:rPr>
      </w:pPr>
      <w:r w:rsidRPr="00381419">
        <w:rPr>
          <w:rFonts w:ascii="Arial" w:hAnsi="Arial" w:cs="Arial"/>
        </w:rPr>
        <w:t xml:space="preserve">Candidate gives permission to Oilean posting comments on </w:t>
      </w:r>
      <w:r w:rsidR="001E4780">
        <w:rPr>
          <w:rFonts w:ascii="Arial" w:hAnsi="Arial" w:cs="Arial"/>
        </w:rPr>
        <w:t>‘</w:t>
      </w:r>
      <w:r w:rsidRPr="001E4780">
        <w:rPr>
          <w:rFonts w:ascii="Arial" w:hAnsi="Arial" w:cs="Arial"/>
          <w:i/>
        </w:rPr>
        <w:t>Oilean Training and Nurture</w:t>
      </w:r>
      <w:r w:rsidR="001E4780" w:rsidRPr="001E4780">
        <w:rPr>
          <w:rFonts w:ascii="Arial" w:hAnsi="Arial" w:cs="Arial"/>
          <w:i/>
        </w:rPr>
        <w:t>’</w:t>
      </w:r>
      <w:r w:rsidRPr="00381419">
        <w:rPr>
          <w:rFonts w:ascii="Arial" w:hAnsi="Arial" w:cs="Arial"/>
        </w:rPr>
        <w:t xml:space="preserve"> </w:t>
      </w:r>
      <w:r w:rsidR="00014F24">
        <w:rPr>
          <w:rFonts w:ascii="Arial" w:hAnsi="Arial" w:cs="Arial"/>
        </w:rPr>
        <w:t xml:space="preserve"> Facebook’ Page </w:t>
      </w:r>
    </w:p>
    <w:p w:rsidR="00A60683" w:rsidRPr="00035BEA" w:rsidRDefault="00A60683" w:rsidP="00035BEA">
      <w:pPr>
        <w:pStyle w:val="ListParagraph"/>
        <w:numPr>
          <w:ilvl w:val="0"/>
          <w:numId w:val="27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 xml:space="preserve">Candidate acknowledges they </w:t>
      </w:r>
      <w:proofErr w:type="spellStart"/>
      <w:r>
        <w:rPr>
          <w:rFonts w:ascii="Arial" w:hAnsi="Arial" w:cs="Arial"/>
        </w:rPr>
        <w:t>can not</w:t>
      </w:r>
      <w:proofErr w:type="spellEnd"/>
      <w:r>
        <w:rPr>
          <w:rFonts w:ascii="Arial" w:hAnsi="Arial" w:cs="Arial"/>
        </w:rPr>
        <w:t xml:space="preserve"> apply for ILA 200 or SAAS part-time fee grant in the same year as seeking approval for Modern Apprenticeship Funding </w:t>
      </w:r>
    </w:p>
    <w:p w:rsidR="00F24105" w:rsidRDefault="00F24105" w:rsidP="002D255B">
      <w:pPr>
        <w:ind w:right="425"/>
        <w:rPr>
          <w:rFonts w:ascii="Arial" w:hAnsi="Arial" w:cs="Arial"/>
          <w:sz w:val="22"/>
        </w:rPr>
      </w:pPr>
    </w:p>
    <w:p w:rsidR="002D255B" w:rsidRDefault="002D255B" w:rsidP="002D255B">
      <w:pPr>
        <w:ind w:right="425"/>
        <w:rPr>
          <w:rFonts w:ascii="Arial" w:hAnsi="Arial" w:cs="Arial"/>
          <w:sz w:val="22"/>
        </w:rPr>
      </w:pPr>
      <w:r w:rsidRPr="002D255B">
        <w:rPr>
          <w:rFonts w:ascii="Arial" w:hAnsi="Arial" w:cs="Arial"/>
          <w:sz w:val="22"/>
        </w:rPr>
        <w:t xml:space="preserve">The </w:t>
      </w:r>
      <w:r w:rsidRPr="00F24105">
        <w:rPr>
          <w:rFonts w:ascii="Arial" w:hAnsi="Arial" w:cs="Arial"/>
          <w:b/>
          <w:sz w:val="22"/>
          <w:u w:val="single"/>
        </w:rPr>
        <w:t>Centre’s</w:t>
      </w:r>
      <w:r w:rsidRPr="002D255B">
        <w:rPr>
          <w:rFonts w:ascii="Arial" w:hAnsi="Arial" w:cs="Arial"/>
          <w:sz w:val="22"/>
        </w:rPr>
        <w:t xml:space="preserve"> responsibilities are to: </w:t>
      </w:r>
    </w:p>
    <w:p w:rsidR="00F24105" w:rsidRPr="002D255B" w:rsidRDefault="00F24105" w:rsidP="002D255B">
      <w:pPr>
        <w:ind w:right="425"/>
        <w:rPr>
          <w:rFonts w:ascii="Arial" w:hAnsi="Arial" w:cs="Arial"/>
          <w:sz w:val="22"/>
        </w:rPr>
      </w:pPr>
    </w:p>
    <w:p w:rsidR="002D255B" w:rsidRPr="00F24105" w:rsidRDefault="00F24105" w:rsidP="00F24105">
      <w:pPr>
        <w:pStyle w:val="ListParagraph"/>
        <w:numPr>
          <w:ilvl w:val="0"/>
          <w:numId w:val="28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D255B" w:rsidRPr="00F24105">
        <w:rPr>
          <w:rFonts w:ascii="Arial" w:hAnsi="Arial" w:cs="Arial"/>
        </w:rPr>
        <w:t xml:space="preserve">gree the content of the modern apprentice’s personal training plan as confirming that the selected Framework outcomes and training plans meet the criteria of this modern apprenticeship </w:t>
      </w:r>
    </w:p>
    <w:p w:rsidR="002D255B" w:rsidRDefault="00F24105" w:rsidP="00F24105">
      <w:pPr>
        <w:pStyle w:val="ListParagraph"/>
        <w:numPr>
          <w:ilvl w:val="0"/>
          <w:numId w:val="28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D255B" w:rsidRPr="00F24105">
        <w:rPr>
          <w:rFonts w:ascii="Arial" w:hAnsi="Arial" w:cs="Arial"/>
        </w:rPr>
        <w:t>ontract with the employer to provide the training and assessment necessary to enable the modern apprentice to achieve the selected Framework outcomes specified in the apprentic</w:t>
      </w:r>
      <w:r w:rsidR="004D2639">
        <w:rPr>
          <w:rFonts w:ascii="Arial" w:hAnsi="Arial" w:cs="Arial"/>
        </w:rPr>
        <w:t>e’s personal training plan;</w:t>
      </w:r>
    </w:p>
    <w:p w:rsidR="004D2639" w:rsidRPr="004D2639" w:rsidRDefault="004D2639" w:rsidP="004D263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D2639">
        <w:rPr>
          <w:rFonts w:ascii="Arial" w:hAnsi="Arial" w:cs="Arial"/>
        </w:rPr>
        <w:t xml:space="preserve">Undertake and participate in 13 week reviews </w:t>
      </w:r>
    </w:p>
    <w:p w:rsidR="002D255B" w:rsidRDefault="00F24105" w:rsidP="00F24105">
      <w:pPr>
        <w:pStyle w:val="ListParagraph"/>
        <w:numPr>
          <w:ilvl w:val="0"/>
          <w:numId w:val="28"/>
        </w:numPr>
        <w:ind w:right="425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D255B" w:rsidRPr="00F24105">
        <w:rPr>
          <w:rFonts w:ascii="Arial" w:hAnsi="Arial" w:cs="Arial"/>
        </w:rPr>
        <w:t xml:space="preserve">se its best </w:t>
      </w:r>
      <w:r w:rsidRPr="00F24105">
        <w:rPr>
          <w:rFonts w:ascii="Arial" w:hAnsi="Arial" w:cs="Arial"/>
        </w:rPr>
        <w:t>endeavors</w:t>
      </w:r>
      <w:r w:rsidR="002D255B" w:rsidRPr="00F24105">
        <w:rPr>
          <w:rFonts w:ascii="Arial" w:hAnsi="Arial" w:cs="Arial"/>
        </w:rPr>
        <w:t xml:space="preserve"> to ensure that the employer provides the modern apprentice with the facilities, training and work place opportunities necessary to achieve the selected Framework outcomes specified in the apprentice’s personal training plan. </w:t>
      </w:r>
    </w:p>
    <w:p w:rsidR="002F0E59" w:rsidRPr="002F0E59" w:rsidRDefault="002F0E59" w:rsidP="002F0E5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F0E59">
        <w:rPr>
          <w:rFonts w:ascii="Arial" w:hAnsi="Arial" w:cs="Arial"/>
        </w:rPr>
        <w:t xml:space="preserve">Support the employer and </w:t>
      </w:r>
      <w:r>
        <w:rPr>
          <w:rFonts w:ascii="Arial" w:hAnsi="Arial" w:cs="Arial"/>
        </w:rPr>
        <w:t>Modern Apprentice</w:t>
      </w:r>
      <w:r w:rsidRPr="002F0E59">
        <w:rPr>
          <w:rFonts w:ascii="Arial" w:hAnsi="Arial" w:cs="Arial"/>
        </w:rPr>
        <w:t xml:space="preserve"> to meet the conditions of this Service Level Agreement and achieve a successful outcome.</w:t>
      </w:r>
    </w:p>
    <w:p w:rsidR="00035BEA" w:rsidRDefault="00035BEA" w:rsidP="002D255B">
      <w:pPr>
        <w:ind w:right="425"/>
        <w:rPr>
          <w:rFonts w:ascii="Arial" w:hAnsi="Arial" w:cs="Arial"/>
          <w:sz w:val="22"/>
        </w:rPr>
      </w:pPr>
    </w:p>
    <w:p w:rsidR="00DF6FF8" w:rsidRPr="00AA4D91" w:rsidRDefault="0097554E" w:rsidP="00DF6FF8">
      <w:pPr>
        <w:ind w:right="425"/>
        <w:rPr>
          <w:rFonts w:ascii="Arial" w:hAnsi="Arial" w:cs="Arial"/>
          <w:b/>
          <w:sz w:val="22"/>
        </w:rPr>
      </w:pPr>
      <w:r w:rsidRPr="00AA4D91">
        <w:rPr>
          <w:rFonts w:ascii="Arial" w:hAnsi="Arial" w:cs="Arial"/>
          <w:b/>
          <w:sz w:val="22"/>
        </w:rPr>
        <w:t>Trainee Confirmation:</w:t>
      </w:r>
    </w:p>
    <w:p w:rsidR="00DF6FF8" w:rsidRPr="00AA4D91" w:rsidRDefault="00107F5F" w:rsidP="00DF6FF8">
      <w:pPr>
        <w:ind w:right="425"/>
        <w:rPr>
          <w:rFonts w:ascii="Arial" w:hAnsi="Arial" w:cs="Arial"/>
          <w:sz w:val="22"/>
        </w:rPr>
      </w:pPr>
    </w:p>
    <w:p w:rsidR="00DF6FF8" w:rsidRPr="00AA4D91" w:rsidRDefault="00107F5F" w:rsidP="00DF6FF8">
      <w:pPr>
        <w:ind w:right="425"/>
        <w:rPr>
          <w:rFonts w:ascii="Arial" w:hAnsi="Arial" w:cs="Arial"/>
          <w:sz w:val="22"/>
        </w:rPr>
      </w:pPr>
    </w:p>
    <w:p w:rsidR="00DF6FF8" w:rsidRPr="00AA4D91" w:rsidRDefault="0097554E" w:rsidP="00DF6FF8">
      <w:pPr>
        <w:tabs>
          <w:tab w:val="left" w:pos="6804"/>
          <w:tab w:val="right" w:pos="9072"/>
        </w:tabs>
        <w:ind w:right="425"/>
        <w:rPr>
          <w:rFonts w:ascii="Arial" w:hAnsi="Arial" w:cs="Arial"/>
          <w:sz w:val="22"/>
          <w:u w:val="single"/>
        </w:rPr>
      </w:pPr>
      <w:r w:rsidRPr="00AA4D91">
        <w:rPr>
          <w:rFonts w:ascii="Arial" w:hAnsi="Arial" w:cs="Arial"/>
          <w:sz w:val="22"/>
          <w:u w:val="single"/>
        </w:rPr>
        <w:t>Trainee Signature</w:t>
      </w:r>
      <w:r w:rsidRPr="00AA4D91">
        <w:rPr>
          <w:rFonts w:ascii="Arial" w:hAnsi="Arial" w:cs="Arial"/>
          <w:sz w:val="22"/>
          <w:u w:val="single"/>
        </w:rPr>
        <w:tab/>
        <w:t>Date</w:t>
      </w:r>
      <w:r w:rsidRPr="00AA4D91">
        <w:rPr>
          <w:rFonts w:ascii="Arial" w:hAnsi="Arial" w:cs="Arial"/>
          <w:sz w:val="22"/>
          <w:u w:val="single"/>
        </w:rPr>
        <w:tab/>
      </w:r>
    </w:p>
    <w:p w:rsidR="00381419" w:rsidRDefault="00381419" w:rsidP="00DF6FF8">
      <w:pPr>
        <w:ind w:right="425"/>
        <w:rPr>
          <w:rFonts w:ascii="Arial" w:hAnsi="Arial" w:cs="Arial"/>
          <w:sz w:val="22"/>
        </w:rPr>
      </w:pPr>
    </w:p>
    <w:p w:rsidR="00DF6FF8" w:rsidRPr="00AA4D91" w:rsidRDefault="00107F5F" w:rsidP="00DF6FF8">
      <w:pPr>
        <w:ind w:right="425"/>
        <w:rPr>
          <w:rFonts w:ascii="Arial" w:hAnsi="Arial" w:cs="Arial"/>
          <w:sz w:val="22"/>
        </w:rPr>
      </w:pPr>
    </w:p>
    <w:p w:rsidR="00DF6FF8" w:rsidRPr="00AA4D91" w:rsidRDefault="0097554E" w:rsidP="00DF6FF8">
      <w:pPr>
        <w:ind w:right="425"/>
        <w:rPr>
          <w:rFonts w:ascii="Arial" w:hAnsi="Arial" w:cs="Arial"/>
          <w:b/>
          <w:sz w:val="22"/>
        </w:rPr>
      </w:pPr>
      <w:r w:rsidRPr="00AA4D91">
        <w:rPr>
          <w:rFonts w:ascii="Arial" w:hAnsi="Arial" w:cs="Arial"/>
          <w:b/>
          <w:sz w:val="22"/>
        </w:rPr>
        <w:t>Employer Confirmation:</w:t>
      </w:r>
    </w:p>
    <w:p w:rsidR="00DF6FF8" w:rsidRPr="00AA4D91" w:rsidRDefault="00107F5F" w:rsidP="00DF6FF8">
      <w:pPr>
        <w:ind w:right="425"/>
        <w:rPr>
          <w:rFonts w:ascii="Arial" w:hAnsi="Arial" w:cs="Arial"/>
          <w:sz w:val="22"/>
        </w:rPr>
      </w:pPr>
    </w:p>
    <w:p w:rsidR="00DF6FF8" w:rsidRPr="00AA4D91" w:rsidRDefault="00107F5F" w:rsidP="00DF6FF8">
      <w:pPr>
        <w:ind w:right="425"/>
        <w:rPr>
          <w:rFonts w:ascii="Arial" w:hAnsi="Arial" w:cs="Arial"/>
          <w:sz w:val="22"/>
        </w:rPr>
      </w:pPr>
    </w:p>
    <w:p w:rsidR="00DF6FF8" w:rsidRPr="00AA4D91" w:rsidRDefault="0097554E" w:rsidP="00DF6FF8">
      <w:pPr>
        <w:tabs>
          <w:tab w:val="left" w:pos="6804"/>
          <w:tab w:val="right" w:pos="9072"/>
        </w:tabs>
        <w:ind w:right="425"/>
        <w:rPr>
          <w:rFonts w:ascii="Arial" w:hAnsi="Arial" w:cs="Arial"/>
          <w:sz w:val="22"/>
          <w:u w:val="single"/>
        </w:rPr>
      </w:pPr>
      <w:r w:rsidRPr="00AA4D91">
        <w:rPr>
          <w:rFonts w:ascii="Arial" w:hAnsi="Arial" w:cs="Arial"/>
          <w:sz w:val="22"/>
          <w:u w:val="single"/>
        </w:rPr>
        <w:t>Employer Signature</w:t>
      </w:r>
      <w:r w:rsidRPr="00AA4D91">
        <w:rPr>
          <w:rFonts w:ascii="Arial" w:hAnsi="Arial" w:cs="Arial"/>
          <w:sz w:val="22"/>
          <w:u w:val="single"/>
        </w:rPr>
        <w:tab/>
        <w:t>Date</w:t>
      </w:r>
      <w:r w:rsidRPr="00AA4D91">
        <w:rPr>
          <w:rFonts w:ascii="Arial" w:hAnsi="Arial" w:cs="Arial"/>
          <w:sz w:val="22"/>
          <w:u w:val="single"/>
        </w:rPr>
        <w:tab/>
      </w:r>
    </w:p>
    <w:p w:rsidR="00DF6FF8" w:rsidRPr="00AA4D91" w:rsidRDefault="00107F5F" w:rsidP="00DF6FF8">
      <w:pPr>
        <w:tabs>
          <w:tab w:val="left" w:pos="6804"/>
          <w:tab w:val="right" w:pos="9072"/>
        </w:tabs>
        <w:ind w:right="425"/>
        <w:rPr>
          <w:rFonts w:ascii="Arial" w:hAnsi="Arial" w:cs="Arial"/>
          <w:sz w:val="22"/>
          <w:u w:val="single"/>
        </w:rPr>
      </w:pPr>
    </w:p>
    <w:p w:rsidR="00DF6FF8" w:rsidRPr="00AA4D91" w:rsidRDefault="00107F5F" w:rsidP="00DF6FF8">
      <w:pPr>
        <w:ind w:right="425"/>
        <w:rPr>
          <w:rFonts w:ascii="Arial" w:hAnsi="Arial" w:cs="Arial"/>
          <w:sz w:val="22"/>
          <w:u w:val="single"/>
        </w:rPr>
      </w:pPr>
    </w:p>
    <w:p w:rsidR="00DF6FF8" w:rsidRPr="00AA4D91" w:rsidRDefault="0097554E" w:rsidP="00DF6FF8">
      <w:pPr>
        <w:tabs>
          <w:tab w:val="right" w:pos="6237"/>
        </w:tabs>
        <w:ind w:right="425"/>
        <w:rPr>
          <w:rFonts w:ascii="Arial" w:hAnsi="Arial" w:cs="Arial"/>
          <w:sz w:val="22"/>
          <w:u w:val="single"/>
        </w:rPr>
      </w:pPr>
      <w:r w:rsidRPr="00AA4D91">
        <w:rPr>
          <w:rFonts w:ascii="Arial" w:hAnsi="Arial" w:cs="Arial"/>
          <w:sz w:val="22"/>
          <w:u w:val="single"/>
        </w:rPr>
        <w:t>Print Name</w:t>
      </w:r>
      <w:r w:rsidRPr="00AA4D91">
        <w:rPr>
          <w:rFonts w:ascii="Arial" w:hAnsi="Arial" w:cs="Arial"/>
          <w:sz w:val="22"/>
          <w:u w:val="single"/>
        </w:rPr>
        <w:tab/>
      </w:r>
    </w:p>
    <w:p w:rsidR="00DF6FF8" w:rsidRPr="00AA4D91" w:rsidRDefault="00107F5F" w:rsidP="00DF6FF8">
      <w:pPr>
        <w:ind w:right="425"/>
        <w:rPr>
          <w:rFonts w:ascii="Arial" w:hAnsi="Arial" w:cs="Arial"/>
          <w:sz w:val="22"/>
          <w:u w:val="single"/>
        </w:rPr>
      </w:pPr>
    </w:p>
    <w:p w:rsidR="00DF6FF8" w:rsidRPr="00AA4D91" w:rsidRDefault="00107F5F" w:rsidP="00DF6FF8">
      <w:pPr>
        <w:ind w:right="425"/>
        <w:rPr>
          <w:rFonts w:ascii="Arial" w:hAnsi="Arial" w:cs="Arial"/>
          <w:sz w:val="22"/>
        </w:rPr>
      </w:pPr>
    </w:p>
    <w:p w:rsidR="00DF6FF8" w:rsidRPr="00AA4D91" w:rsidRDefault="0097554E" w:rsidP="00DF6FF8">
      <w:pPr>
        <w:ind w:right="425"/>
        <w:rPr>
          <w:rFonts w:ascii="Arial" w:hAnsi="Arial" w:cs="Arial"/>
          <w:b/>
          <w:sz w:val="22"/>
        </w:rPr>
      </w:pPr>
      <w:r w:rsidRPr="00AA4D91">
        <w:rPr>
          <w:rFonts w:ascii="Arial" w:hAnsi="Arial" w:cs="Arial"/>
          <w:b/>
          <w:sz w:val="22"/>
        </w:rPr>
        <w:t xml:space="preserve">Provider Declaration:  </w:t>
      </w:r>
    </w:p>
    <w:p w:rsidR="00DF6FF8" w:rsidRPr="00AA4D91" w:rsidRDefault="00107F5F" w:rsidP="00DF6FF8">
      <w:pPr>
        <w:ind w:right="425"/>
        <w:rPr>
          <w:rFonts w:ascii="Arial" w:hAnsi="Arial" w:cs="Arial"/>
          <w:sz w:val="22"/>
        </w:rPr>
      </w:pPr>
    </w:p>
    <w:p w:rsidR="00DF6FF8" w:rsidRPr="00AA4D91" w:rsidRDefault="0097554E" w:rsidP="00DF6FF8">
      <w:pPr>
        <w:ind w:right="425"/>
        <w:rPr>
          <w:rFonts w:ascii="Arial" w:hAnsi="Arial" w:cs="Arial"/>
          <w:sz w:val="22"/>
        </w:rPr>
      </w:pPr>
      <w:r w:rsidRPr="00AA4D91">
        <w:rPr>
          <w:rFonts w:ascii="Arial" w:hAnsi="Arial" w:cs="Arial"/>
          <w:sz w:val="22"/>
        </w:rPr>
        <w:t xml:space="preserve">I confirm that the eligibility </w:t>
      </w:r>
      <w:r w:rsidR="00373D82" w:rsidRPr="00AA4D91">
        <w:rPr>
          <w:rFonts w:ascii="Arial" w:hAnsi="Arial" w:cs="Arial"/>
          <w:sz w:val="22"/>
        </w:rPr>
        <w:t>criteria given above comply</w:t>
      </w:r>
      <w:r w:rsidRPr="00AA4D91">
        <w:rPr>
          <w:rFonts w:ascii="Arial" w:hAnsi="Arial" w:cs="Arial"/>
          <w:sz w:val="22"/>
        </w:rPr>
        <w:t xml:space="preserve"> with the recruitment conditions and that the start is on CTS.</w:t>
      </w:r>
    </w:p>
    <w:p w:rsidR="00DF6FF8" w:rsidRPr="00AA4D91" w:rsidRDefault="00107F5F" w:rsidP="00DF6FF8">
      <w:pPr>
        <w:ind w:right="425"/>
        <w:rPr>
          <w:rFonts w:ascii="Arial" w:hAnsi="Arial" w:cs="Arial"/>
          <w:sz w:val="22"/>
        </w:rPr>
      </w:pPr>
    </w:p>
    <w:p w:rsidR="00DF6FF8" w:rsidRPr="00AA4D91" w:rsidRDefault="00107F5F" w:rsidP="00DF6FF8">
      <w:pPr>
        <w:ind w:right="425"/>
        <w:rPr>
          <w:rFonts w:ascii="Arial" w:hAnsi="Arial" w:cs="Arial"/>
          <w:sz w:val="22"/>
        </w:rPr>
      </w:pPr>
    </w:p>
    <w:p w:rsidR="00DF6FF8" w:rsidRPr="00AA4D91" w:rsidRDefault="0097554E" w:rsidP="00DF6FF8">
      <w:pPr>
        <w:tabs>
          <w:tab w:val="left" w:pos="6804"/>
          <w:tab w:val="right" w:pos="9072"/>
        </w:tabs>
        <w:ind w:right="425"/>
        <w:rPr>
          <w:rFonts w:ascii="Arial" w:hAnsi="Arial" w:cs="Arial"/>
          <w:sz w:val="22"/>
          <w:u w:val="single"/>
        </w:rPr>
      </w:pPr>
      <w:r w:rsidRPr="00AA4D91">
        <w:rPr>
          <w:rFonts w:ascii="Arial" w:hAnsi="Arial" w:cs="Arial"/>
          <w:sz w:val="22"/>
          <w:u w:val="single"/>
        </w:rPr>
        <w:t>Provider Signature</w:t>
      </w:r>
      <w:r w:rsidRPr="00AA4D91">
        <w:rPr>
          <w:rFonts w:ascii="Arial" w:hAnsi="Arial" w:cs="Arial"/>
          <w:sz w:val="22"/>
          <w:u w:val="single"/>
        </w:rPr>
        <w:tab/>
        <w:t>Date</w:t>
      </w:r>
      <w:r w:rsidRPr="00AA4D91">
        <w:rPr>
          <w:rFonts w:ascii="Arial" w:hAnsi="Arial" w:cs="Arial"/>
          <w:sz w:val="22"/>
          <w:u w:val="single"/>
        </w:rPr>
        <w:tab/>
      </w:r>
    </w:p>
    <w:p w:rsidR="00DF6FF8" w:rsidRPr="00AA4D91" w:rsidRDefault="00107F5F" w:rsidP="00DF6FF8">
      <w:pPr>
        <w:tabs>
          <w:tab w:val="left" w:pos="6804"/>
          <w:tab w:val="right" w:pos="9072"/>
        </w:tabs>
        <w:ind w:right="425"/>
        <w:rPr>
          <w:rFonts w:ascii="Arial" w:hAnsi="Arial" w:cs="Arial"/>
          <w:sz w:val="22"/>
          <w:u w:val="single"/>
        </w:rPr>
      </w:pPr>
    </w:p>
    <w:p w:rsidR="00DF6FF8" w:rsidRPr="00AA4D91" w:rsidRDefault="00107F5F" w:rsidP="00DF6FF8">
      <w:pPr>
        <w:ind w:right="425"/>
        <w:rPr>
          <w:rFonts w:ascii="Arial" w:hAnsi="Arial" w:cs="Arial"/>
          <w:sz w:val="22"/>
          <w:u w:val="single"/>
        </w:rPr>
      </w:pPr>
    </w:p>
    <w:p w:rsidR="00DF6FF8" w:rsidRPr="00E84F55" w:rsidRDefault="0097554E" w:rsidP="00E84F55">
      <w:pPr>
        <w:tabs>
          <w:tab w:val="right" w:pos="6237"/>
        </w:tabs>
        <w:ind w:right="425"/>
        <w:rPr>
          <w:rFonts w:ascii="Arial" w:hAnsi="Arial" w:cs="Arial"/>
          <w:sz w:val="22"/>
          <w:u w:val="single"/>
        </w:rPr>
      </w:pPr>
      <w:r w:rsidRPr="00AA4D91">
        <w:rPr>
          <w:rFonts w:ascii="Arial" w:hAnsi="Arial" w:cs="Arial"/>
          <w:sz w:val="22"/>
          <w:u w:val="single"/>
        </w:rPr>
        <w:t>Print Name</w:t>
      </w:r>
      <w:r w:rsidRPr="00AA4D91">
        <w:rPr>
          <w:rFonts w:ascii="Arial" w:hAnsi="Arial" w:cs="Arial"/>
          <w:sz w:val="22"/>
          <w:u w:val="single"/>
        </w:rPr>
        <w:tab/>
      </w:r>
    </w:p>
    <w:sectPr w:rsidR="00DF6FF8" w:rsidRPr="00E84F55" w:rsidSect="00381419">
      <w:headerReference w:type="default" r:id="rId8"/>
      <w:footerReference w:type="even" r:id="rId9"/>
      <w:footerReference w:type="default" r:id="rId10"/>
      <w:pgSz w:w="11900" w:h="16840"/>
      <w:pgMar w:top="1440" w:right="943" w:bottom="1134" w:left="1276" w:header="142" w:footer="455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5F" w:rsidRDefault="00107F5F">
      <w:r>
        <w:separator/>
      </w:r>
    </w:p>
  </w:endnote>
  <w:endnote w:type="continuationSeparator" w:id="0">
    <w:p w:rsidR="00107F5F" w:rsidRDefault="0010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F8" w:rsidRDefault="0097554E" w:rsidP="00DF6F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FF8" w:rsidRDefault="00107F5F" w:rsidP="00DF6F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F8" w:rsidRPr="00DF6FF8" w:rsidRDefault="00107F5F" w:rsidP="00DF6FF8">
    <w:pPr>
      <w:pStyle w:val="Footer"/>
      <w:framePr w:wrap="around" w:vAnchor="text" w:hAnchor="margin" w:xAlign="right" w:y="1"/>
      <w:rPr>
        <w:rStyle w:val="PageNumber"/>
        <w:rFonts w:ascii="Arial" w:hAnsi="Arial"/>
      </w:rPr>
    </w:pPr>
  </w:p>
  <w:p w:rsidR="00DF6FF8" w:rsidRPr="00950520" w:rsidRDefault="0097554E" w:rsidP="00DF6FF8">
    <w:pPr>
      <w:pStyle w:val="Footer"/>
      <w:tabs>
        <w:tab w:val="clear" w:pos="8640"/>
      </w:tabs>
      <w:ind w:right="107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The Skills Development Scotland Co. Ltd</w:t>
    </w:r>
    <w:r w:rsidRPr="00AC6D0C">
      <w:rPr>
        <w:rFonts w:ascii="Arial" w:hAnsi="Arial" w:cs="Arial"/>
        <w:sz w:val="16"/>
        <w:szCs w:val="16"/>
      </w:rPr>
      <w:t xml:space="preserve"> Programme Rules for Modern Apprenticeships </w:t>
    </w:r>
    <w:r>
      <w:rPr>
        <w:rFonts w:ascii="Arial" w:hAnsi="Arial" w:cs="Arial"/>
        <w:sz w:val="16"/>
        <w:szCs w:val="16"/>
      </w:rPr>
      <w:t>2011/12</w:t>
    </w:r>
    <w:r>
      <w:rPr>
        <w:rFonts w:ascii="Arial" w:hAnsi="Arial" w:cs="Arial"/>
        <w:sz w:val="16"/>
        <w:szCs w:val="16"/>
      </w:rPr>
      <w:tab/>
    </w:r>
  </w:p>
  <w:p w:rsidR="00DF6FF8" w:rsidRDefault="0097554E">
    <w:pPr>
      <w:pStyle w:val="Footer"/>
    </w:pPr>
    <w:r w:rsidRPr="008D590F">
      <w:rPr>
        <w:rFonts w:ascii="Arial" w:hAnsi="Arial" w:cs="Arial"/>
        <w:sz w:val="16"/>
        <w:szCs w:val="16"/>
      </w:rPr>
      <w:t xml:space="preserve">Effective </w:t>
    </w:r>
    <w:r>
      <w:rPr>
        <w:rFonts w:ascii="Arial" w:hAnsi="Arial" w:cs="Arial"/>
        <w:sz w:val="16"/>
        <w:szCs w:val="16"/>
      </w:rPr>
      <w:t>f</w:t>
    </w:r>
    <w:r w:rsidRPr="004466D4">
      <w:rPr>
        <w:rFonts w:ascii="Arial" w:hAnsi="Arial" w:cs="Arial"/>
        <w:sz w:val="16"/>
        <w:szCs w:val="16"/>
      </w:rPr>
      <w:t xml:space="preserve">rom: </w:t>
    </w:r>
    <w:r>
      <w:rPr>
        <w:rFonts w:ascii="Arial" w:hAnsi="Arial" w:cs="Arial"/>
        <w:sz w:val="16"/>
        <w:szCs w:val="16"/>
      </w:rPr>
      <w:t>July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5F" w:rsidRDefault="00107F5F">
      <w:r>
        <w:separator/>
      </w:r>
    </w:p>
  </w:footnote>
  <w:footnote w:type="continuationSeparator" w:id="0">
    <w:p w:rsidR="00107F5F" w:rsidRDefault="0010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F8" w:rsidRPr="00A5125B" w:rsidRDefault="006D698E" w:rsidP="00DF6FF8">
    <w:pPr>
      <w:pStyle w:val="Header"/>
      <w:jc w:val="center"/>
      <w:rPr>
        <w:rFonts w:ascii="Arial" w:hAnsi="Arial" w:cs="Arial"/>
        <w:szCs w:val="18"/>
      </w:rPr>
    </w:pPr>
    <w:r>
      <w:rPr>
        <w:rFonts w:ascii="Arial" w:hAnsi="Arial" w:cs="Arial"/>
        <w:noProof/>
        <w:szCs w:val="18"/>
        <w:lang w:eastAsia="en-GB"/>
      </w:rPr>
      <w:drawing>
        <wp:inline distT="0" distB="0" distL="0" distR="0" wp14:anchorId="50A10D4D" wp14:editId="4D882A39">
          <wp:extent cx="926465" cy="487680"/>
          <wp:effectExtent l="0" t="0" r="698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noProof/>
        <w:szCs w:val="18"/>
        <w:lang w:eastAsia="en-GB"/>
      </w:rPr>
      <w:drawing>
        <wp:inline distT="0" distB="0" distL="0" distR="0" wp14:anchorId="7BC8B215" wp14:editId="5D64C69D">
          <wp:extent cx="1390015" cy="74358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6AA2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317F3"/>
    <w:multiLevelType w:val="hybridMultilevel"/>
    <w:tmpl w:val="D674D4AE"/>
    <w:lvl w:ilvl="0" w:tplc="4EB25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5C68E5"/>
    <w:multiLevelType w:val="hybridMultilevel"/>
    <w:tmpl w:val="07280E3A"/>
    <w:lvl w:ilvl="0" w:tplc="17142992">
      <w:start w:val="1"/>
      <w:numFmt w:val="bullet"/>
      <w:pStyle w:val="SDSNS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6710A"/>
    <w:multiLevelType w:val="hybridMultilevel"/>
    <w:tmpl w:val="B1A0B6B6"/>
    <w:lvl w:ilvl="0" w:tplc="4EB25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0349D"/>
    <w:multiLevelType w:val="hybridMultilevel"/>
    <w:tmpl w:val="AF46AE26"/>
    <w:lvl w:ilvl="0" w:tplc="8D6256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D55D3"/>
    <w:multiLevelType w:val="hybridMultilevel"/>
    <w:tmpl w:val="7FCC5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12E71"/>
    <w:multiLevelType w:val="hybridMultilevel"/>
    <w:tmpl w:val="7696F294"/>
    <w:lvl w:ilvl="0" w:tplc="23B65D5E">
      <w:start w:val="1"/>
      <w:numFmt w:val="lowerRoman"/>
      <w:lvlText w:val="%1)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47BFA"/>
    <w:multiLevelType w:val="singleLevel"/>
    <w:tmpl w:val="42CAD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1DB26504"/>
    <w:multiLevelType w:val="hybridMultilevel"/>
    <w:tmpl w:val="46FA6D80"/>
    <w:lvl w:ilvl="0" w:tplc="4EB25D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E735884"/>
    <w:multiLevelType w:val="multilevel"/>
    <w:tmpl w:val="F6C0BDB2"/>
    <w:lvl w:ilvl="0">
      <w:start w:val="14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315C5E"/>
    <w:multiLevelType w:val="multilevel"/>
    <w:tmpl w:val="8DDCDBD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>
    <w:nsid w:val="31472B92"/>
    <w:multiLevelType w:val="hybridMultilevel"/>
    <w:tmpl w:val="514C480A"/>
    <w:lvl w:ilvl="0" w:tplc="5FDAC80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51604"/>
    <w:multiLevelType w:val="hybridMultilevel"/>
    <w:tmpl w:val="4EAC748E"/>
    <w:lvl w:ilvl="0" w:tplc="538224F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A030C"/>
    <w:multiLevelType w:val="hybridMultilevel"/>
    <w:tmpl w:val="AD30B274"/>
    <w:lvl w:ilvl="0" w:tplc="EDB6E500">
      <w:start w:val="1"/>
      <w:numFmt w:val="lowerRoman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6E01029"/>
    <w:multiLevelType w:val="hybridMultilevel"/>
    <w:tmpl w:val="52BC6458"/>
    <w:lvl w:ilvl="0" w:tplc="4EB25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C335E"/>
    <w:multiLevelType w:val="multilevel"/>
    <w:tmpl w:val="DBC2575E"/>
    <w:lvl w:ilvl="0">
      <w:start w:val="15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A34E43"/>
    <w:multiLevelType w:val="hybridMultilevel"/>
    <w:tmpl w:val="82824BD8"/>
    <w:lvl w:ilvl="0" w:tplc="918E99E6">
      <w:start w:val="1"/>
      <w:numFmt w:val="lowerRoman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5CC70881"/>
    <w:multiLevelType w:val="hybridMultilevel"/>
    <w:tmpl w:val="42D8C22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522EC"/>
    <w:multiLevelType w:val="hybridMultilevel"/>
    <w:tmpl w:val="C382DD7A"/>
    <w:lvl w:ilvl="0" w:tplc="4EB25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3B6C8A"/>
    <w:multiLevelType w:val="hybridMultilevel"/>
    <w:tmpl w:val="526440D0"/>
    <w:lvl w:ilvl="0" w:tplc="4EB25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1C36AD"/>
    <w:multiLevelType w:val="hybridMultilevel"/>
    <w:tmpl w:val="73AE56A4"/>
    <w:lvl w:ilvl="0" w:tplc="4EB25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E76349"/>
    <w:multiLevelType w:val="singleLevel"/>
    <w:tmpl w:val="42CAD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>
    <w:nsid w:val="72393B77"/>
    <w:multiLevelType w:val="multilevel"/>
    <w:tmpl w:val="EB2EFC0E"/>
    <w:lvl w:ilvl="0">
      <w:start w:val="12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945B39"/>
    <w:multiLevelType w:val="hybridMultilevel"/>
    <w:tmpl w:val="E9D67576"/>
    <w:lvl w:ilvl="0" w:tplc="4EB25D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3F00F78"/>
    <w:multiLevelType w:val="hybridMultilevel"/>
    <w:tmpl w:val="28883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65307"/>
    <w:multiLevelType w:val="hybridMultilevel"/>
    <w:tmpl w:val="F030090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4D4CC6"/>
    <w:multiLevelType w:val="hybridMultilevel"/>
    <w:tmpl w:val="DE18D240"/>
    <w:lvl w:ilvl="0" w:tplc="60283502">
      <w:start w:val="1"/>
      <w:numFmt w:val="bullet"/>
      <w:pStyle w:val="SDSBulletStyleArial12p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Times" w:hAnsi="Time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Times" w:hAnsi="Time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Times" w:hAnsi="Times" w:hint="default"/>
      </w:rPr>
    </w:lvl>
  </w:abstractNum>
  <w:abstractNum w:abstractNumId="27">
    <w:nsid w:val="77206537"/>
    <w:multiLevelType w:val="hybridMultilevel"/>
    <w:tmpl w:val="7938B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9"/>
  </w:num>
  <w:num w:numId="5">
    <w:abstractNumId w:val="15"/>
  </w:num>
  <w:num w:numId="6">
    <w:abstractNumId w:val="26"/>
  </w:num>
  <w:num w:numId="7">
    <w:abstractNumId w:val="19"/>
  </w:num>
  <w:num w:numId="8">
    <w:abstractNumId w:val="4"/>
  </w:num>
  <w:num w:numId="9">
    <w:abstractNumId w:val="21"/>
  </w:num>
  <w:num w:numId="10">
    <w:abstractNumId w:val="7"/>
  </w:num>
  <w:num w:numId="11">
    <w:abstractNumId w:val="10"/>
  </w:num>
  <w:num w:numId="12">
    <w:abstractNumId w:val="3"/>
  </w:num>
  <w:num w:numId="13">
    <w:abstractNumId w:val="23"/>
  </w:num>
  <w:num w:numId="14">
    <w:abstractNumId w:val="20"/>
  </w:num>
  <w:num w:numId="15">
    <w:abstractNumId w:val="14"/>
  </w:num>
  <w:num w:numId="16">
    <w:abstractNumId w:val="1"/>
  </w:num>
  <w:num w:numId="17">
    <w:abstractNumId w:val="18"/>
  </w:num>
  <w:num w:numId="18">
    <w:abstractNumId w:val="8"/>
  </w:num>
  <w:num w:numId="19">
    <w:abstractNumId w:val="6"/>
  </w:num>
  <w:num w:numId="20">
    <w:abstractNumId w:val="17"/>
  </w:num>
  <w:num w:numId="21">
    <w:abstractNumId w:val="11"/>
  </w:num>
  <w:num w:numId="22">
    <w:abstractNumId w:val="12"/>
  </w:num>
  <w:num w:numId="23">
    <w:abstractNumId w:val="0"/>
  </w:num>
  <w:num w:numId="24">
    <w:abstractNumId w:val="13"/>
  </w:num>
  <w:num w:numId="25">
    <w:abstractNumId w:val="16"/>
  </w:num>
  <w:num w:numId="26">
    <w:abstractNumId w:val="27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92"/>
    <w:rsid w:val="00014F24"/>
    <w:rsid w:val="00035BEA"/>
    <w:rsid w:val="000A441D"/>
    <w:rsid w:val="000A51F4"/>
    <w:rsid w:val="00104AEF"/>
    <w:rsid w:val="00107F5F"/>
    <w:rsid w:val="001A07D8"/>
    <w:rsid w:val="001A3D52"/>
    <w:rsid w:val="001B1E7C"/>
    <w:rsid w:val="001B5612"/>
    <w:rsid w:val="001C5960"/>
    <w:rsid w:val="001E4780"/>
    <w:rsid w:val="00221C8D"/>
    <w:rsid w:val="00223536"/>
    <w:rsid w:val="00224894"/>
    <w:rsid w:val="0024361F"/>
    <w:rsid w:val="0028562E"/>
    <w:rsid w:val="002D255B"/>
    <w:rsid w:val="002F0E59"/>
    <w:rsid w:val="002F42D9"/>
    <w:rsid w:val="002F4AC5"/>
    <w:rsid w:val="00312A9E"/>
    <w:rsid w:val="003453B5"/>
    <w:rsid w:val="003511DA"/>
    <w:rsid w:val="0037153B"/>
    <w:rsid w:val="00373D82"/>
    <w:rsid w:val="00381419"/>
    <w:rsid w:val="003B43D8"/>
    <w:rsid w:val="003C0F86"/>
    <w:rsid w:val="003C413E"/>
    <w:rsid w:val="003F7501"/>
    <w:rsid w:val="00411A42"/>
    <w:rsid w:val="004125FF"/>
    <w:rsid w:val="004A7C8F"/>
    <w:rsid w:val="004C416D"/>
    <w:rsid w:val="004D2639"/>
    <w:rsid w:val="004E629F"/>
    <w:rsid w:val="00507733"/>
    <w:rsid w:val="005141FD"/>
    <w:rsid w:val="00555B4D"/>
    <w:rsid w:val="00575B75"/>
    <w:rsid w:val="00583D33"/>
    <w:rsid w:val="005B08E2"/>
    <w:rsid w:val="005C4F11"/>
    <w:rsid w:val="005F4979"/>
    <w:rsid w:val="0061095A"/>
    <w:rsid w:val="006451A5"/>
    <w:rsid w:val="006A420E"/>
    <w:rsid w:val="006B2188"/>
    <w:rsid w:val="006D698E"/>
    <w:rsid w:val="00702121"/>
    <w:rsid w:val="00720FD7"/>
    <w:rsid w:val="00725BE4"/>
    <w:rsid w:val="00761F4F"/>
    <w:rsid w:val="00763649"/>
    <w:rsid w:val="00770886"/>
    <w:rsid w:val="00780B97"/>
    <w:rsid w:val="00793ACA"/>
    <w:rsid w:val="007C163A"/>
    <w:rsid w:val="007D0075"/>
    <w:rsid w:val="007D7058"/>
    <w:rsid w:val="00821C92"/>
    <w:rsid w:val="00843B36"/>
    <w:rsid w:val="0086087A"/>
    <w:rsid w:val="00876B4C"/>
    <w:rsid w:val="00886600"/>
    <w:rsid w:val="008A23FD"/>
    <w:rsid w:val="008C7465"/>
    <w:rsid w:val="008F0955"/>
    <w:rsid w:val="008F564A"/>
    <w:rsid w:val="00947F79"/>
    <w:rsid w:val="009606C5"/>
    <w:rsid w:val="0097554E"/>
    <w:rsid w:val="00983558"/>
    <w:rsid w:val="009966CE"/>
    <w:rsid w:val="009A545C"/>
    <w:rsid w:val="009A58A9"/>
    <w:rsid w:val="009B3FE0"/>
    <w:rsid w:val="009C6DF8"/>
    <w:rsid w:val="009D479A"/>
    <w:rsid w:val="00A1071D"/>
    <w:rsid w:val="00A14806"/>
    <w:rsid w:val="00A154FC"/>
    <w:rsid w:val="00A24ADD"/>
    <w:rsid w:val="00A54D21"/>
    <w:rsid w:val="00A56FAC"/>
    <w:rsid w:val="00A60683"/>
    <w:rsid w:val="00A92D7A"/>
    <w:rsid w:val="00A93A40"/>
    <w:rsid w:val="00A93FDB"/>
    <w:rsid w:val="00AE77F8"/>
    <w:rsid w:val="00B2622D"/>
    <w:rsid w:val="00B457F8"/>
    <w:rsid w:val="00BA2289"/>
    <w:rsid w:val="00BD3921"/>
    <w:rsid w:val="00C264E9"/>
    <w:rsid w:val="00C3373B"/>
    <w:rsid w:val="00C55650"/>
    <w:rsid w:val="00C60B65"/>
    <w:rsid w:val="00CC4B61"/>
    <w:rsid w:val="00CF0612"/>
    <w:rsid w:val="00CF2043"/>
    <w:rsid w:val="00CF500D"/>
    <w:rsid w:val="00D02C03"/>
    <w:rsid w:val="00D72444"/>
    <w:rsid w:val="00D72DF6"/>
    <w:rsid w:val="00DE312B"/>
    <w:rsid w:val="00DF5D82"/>
    <w:rsid w:val="00E448AD"/>
    <w:rsid w:val="00E5382E"/>
    <w:rsid w:val="00E711B3"/>
    <w:rsid w:val="00E84F55"/>
    <w:rsid w:val="00ED48AD"/>
    <w:rsid w:val="00F117DD"/>
    <w:rsid w:val="00F126AB"/>
    <w:rsid w:val="00F239EB"/>
    <w:rsid w:val="00F24105"/>
    <w:rsid w:val="00F37551"/>
    <w:rsid w:val="00F724EE"/>
    <w:rsid w:val="00FA13D2"/>
    <w:rsid w:val="00FB1E8A"/>
    <w:rsid w:val="00FB6552"/>
    <w:rsid w:val="00FC1048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4A90"/>
    <w:pPr>
      <w:keepNext/>
      <w:spacing w:after="200" w:line="276" w:lineRule="auto"/>
      <w:outlineLvl w:val="0"/>
    </w:pPr>
    <w:rPr>
      <w:rFonts w:ascii="Calibri" w:eastAsia="Calibri" w:hAnsi="Calibri"/>
      <w:sz w:val="28"/>
      <w:szCs w:val="22"/>
    </w:rPr>
  </w:style>
  <w:style w:type="paragraph" w:styleId="Heading2">
    <w:name w:val="heading 2"/>
    <w:basedOn w:val="Normal"/>
    <w:next w:val="Normal"/>
    <w:qFormat/>
    <w:rsid w:val="00BD4A90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BD4A9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BD4A90"/>
    <w:pPr>
      <w:keepNext/>
      <w:spacing w:line="289" w:lineRule="exact"/>
      <w:ind w:left="720" w:firstLine="180"/>
      <w:outlineLvl w:val="6"/>
    </w:pPr>
    <w:rPr>
      <w:szCs w:val="20"/>
      <w:u w:val="single"/>
      <w:lang w:eastAsia="en-GB"/>
    </w:rPr>
  </w:style>
  <w:style w:type="paragraph" w:styleId="Heading9">
    <w:name w:val="heading 9"/>
    <w:basedOn w:val="Normal"/>
    <w:next w:val="Normal"/>
    <w:qFormat/>
    <w:rsid w:val="00BD4A90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C33D4"/>
    <w:rPr>
      <w:rFonts w:ascii="Courier" w:hAnsi="Courier"/>
    </w:rPr>
  </w:style>
  <w:style w:type="paragraph" w:styleId="NormalIndent">
    <w:name w:val="Normal Indent"/>
    <w:basedOn w:val="Normal"/>
    <w:rsid w:val="00842F80"/>
    <w:pPr>
      <w:widowControl w:val="0"/>
      <w:autoSpaceDE w:val="0"/>
      <w:autoSpaceDN w:val="0"/>
      <w:adjustRightInd w:val="0"/>
      <w:ind w:left="720"/>
      <w:jc w:val="both"/>
    </w:pPr>
    <w:rPr>
      <w:rFonts w:ascii="Century Gothic" w:hAnsi="Century Gothic" w:cs="Century Gothic"/>
      <w:sz w:val="22"/>
      <w:szCs w:val="22"/>
      <w:lang w:eastAsia="en-GB"/>
    </w:rPr>
  </w:style>
  <w:style w:type="paragraph" w:customStyle="1" w:styleId="SDSBody">
    <w:name w:val="SDS Body"/>
    <w:basedOn w:val="PlainText"/>
    <w:rsid w:val="00842F80"/>
    <w:pPr>
      <w:ind w:right="1362"/>
    </w:pPr>
    <w:rPr>
      <w:rFonts w:ascii="Arial" w:eastAsia="MS Mincho" w:hAnsi="Arial"/>
      <w:sz w:val="22"/>
    </w:rPr>
  </w:style>
  <w:style w:type="paragraph" w:customStyle="1" w:styleId="SDSHead1">
    <w:name w:val="SDS Head1"/>
    <w:basedOn w:val="PlainText"/>
    <w:rsid w:val="008D3997"/>
    <w:pPr>
      <w:keepNext/>
      <w:tabs>
        <w:tab w:val="left" w:pos="709"/>
      </w:tabs>
      <w:ind w:left="709" w:right="425" w:hanging="709"/>
    </w:pPr>
    <w:rPr>
      <w:rFonts w:ascii="Arial" w:eastAsia="MS Mincho" w:hAnsi="Arial"/>
      <w:b/>
    </w:rPr>
  </w:style>
  <w:style w:type="paragraph" w:customStyle="1" w:styleId="SDSReportTitle">
    <w:name w:val="SDS Report Title"/>
    <w:basedOn w:val="Normal"/>
    <w:next w:val="Normal"/>
    <w:rsid w:val="00842F80"/>
    <w:pPr>
      <w:tabs>
        <w:tab w:val="left" w:pos="284"/>
      </w:tabs>
    </w:pPr>
    <w:rPr>
      <w:rFonts w:ascii="Arial" w:eastAsia="Times" w:hAnsi="Arial"/>
      <w:b/>
      <w:color w:val="810B2D"/>
      <w:sz w:val="48"/>
      <w:szCs w:val="20"/>
    </w:rPr>
  </w:style>
  <w:style w:type="table" w:styleId="TableGrid">
    <w:name w:val="Table Grid"/>
    <w:basedOn w:val="TableNormal"/>
    <w:rsid w:val="0084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SNumberedSec">
    <w:name w:val="SDS Numbered Sec"/>
    <w:basedOn w:val="SDSBody"/>
    <w:rsid w:val="006164F6"/>
    <w:pPr>
      <w:spacing w:after="100"/>
      <w:ind w:left="709" w:right="425" w:hanging="709"/>
    </w:pPr>
  </w:style>
  <w:style w:type="paragraph" w:customStyle="1" w:styleId="SDSNSBullet1">
    <w:name w:val="SDS NS Bullet 1"/>
    <w:basedOn w:val="SDSBody"/>
    <w:rsid w:val="00842F80"/>
    <w:pPr>
      <w:numPr>
        <w:numId w:val="1"/>
      </w:numPr>
      <w:spacing w:after="80"/>
    </w:pPr>
  </w:style>
  <w:style w:type="paragraph" w:customStyle="1" w:styleId="SDSNSBullet2">
    <w:name w:val="SDS NS Bullet 2"/>
    <w:basedOn w:val="SDSNSBullet1"/>
    <w:rsid w:val="006164F6"/>
    <w:pPr>
      <w:tabs>
        <w:tab w:val="clear" w:pos="720"/>
        <w:tab w:val="left" w:pos="1134"/>
      </w:tabs>
      <w:ind w:left="1134" w:right="425" w:hanging="425"/>
    </w:pPr>
  </w:style>
  <w:style w:type="paragraph" w:customStyle="1" w:styleId="SDS125Indent">
    <w:name w:val="SDS 1.25 Indent"/>
    <w:basedOn w:val="SDSNumberedSec"/>
    <w:rsid w:val="00842F80"/>
    <w:pPr>
      <w:ind w:right="1362" w:firstLine="0"/>
    </w:pPr>
  </w:style>
  <w:style w:type="paragraph" w:customStyle="1" w:styleId="SDSNumberedSecBold">
    <w:name w:val="SDS Numbered Sec Bold"/>
    <w:basedOn w:val="SDSNumberedSec"/>
    <w:rsid w:val="00E05F17"/>
    <w:pPr>
      <w:keepNext/>
      <w:ind w:right="1361"/>
    </w:pPr>
    <w:rPr>
      <w:b/>
    </w:rPr>
  </w:style>
  <w:style w:type="paragraph" w:styleId="Header">
    <w:name w:val="header"/>
    <w:basedOn w:val="Normal"/>
    <w:rsid w:val="00842F8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SDSBody"/>
    <w:rsid w:val="00842F80"/>
    <w:pPr>
      <w:ind w:left="993" w:right="180" w:hanging="993"/>
    </w:pPr>
    <w:rPr>
      <w:b/>
      <w:i/>
    </w:rPr>
  </w:style>
  <w:style w:type="paragraph" w:customStyle="1" w:styleId="SDSHeadItalic">
    <w:name w:val="SDS Head Italic"/>
    <w:basedOn w:val="Style1"/>
    <w:rsid w:val="0057504F"/>
    <w:pPr>
      <w:keepNext/>
      <w:ind w:left="992" w:right="181" w:hanging="992"/>
    </w:pPr>
  </w:style>
  <w:style w:type="paragraph" w:customStyle="1" w:styleId="SDSBodyBullet">
    <w:name w:val="SDS Body Bullet"/>
    <w:basedOn w:val="SDSNSBullet1"/>
    <w:rsid w:val="006164F6"/>
    <w:pPr>
      <w:tabs>
        <w:tab w:val="clear" w:pos="720"/>
        <w:tab w:val="num" w:pos="567"/>
      </w:tabs>
      <w:ind w:left="567" w:hanging="567"/>
    </w:pPr>
  </w:style>
  <w:style w:type="paragraph" w:styleId="Footer">
    <w:name w:val="footer"/>
    <w:basedOn w:val="Normal"/>
    <w:semiHidden/>
    <w:rsid w:val="00842F80"/>
    <w:pPr>
      <w:tabs>
        <w:tab w:val="center" w:pos="4320"/>
        <w:tab w:val="right" w:pos="8640"/>
      </w:tabs>
    </w:pPr>
  </w:style>
  <w:style w:type="paragraph" w:customStyle="1" w:styleId="SDSHeading3ArialRegItalic">
    <w:name w:val="SDS Heading 3 Arial Reg Italic"/>
    <w:basedOn w:val="Normal"/>
    <w:rsid w:val="00842F80"/>
    <w:pPr>
      <w:ind w:right="187"/>
    </w:pPr>
    <w:rPr>
      <w:rFonts w:ascii="Arial" w:eastAsia="Times" w:hAnsi="Arial"/>
      <w:i/>
      <w:szCs w:val="20"/>
    </w:rPr>
  </w:style>
  <w:style w:type="character" w:styleId="PageNumber">
    <w:name w:val="page number"/>
    <w:basedOn w:val="DefaultParagraphFont"/>
    <w:rsid w:val="002867E8"/>
  </w:style>
  <w:style w:type="character" w:styleId="Hyperlink">
    <w:name w:val="Hyperlink"/>
    <w:basedOn w:val="DefaultParagraphFont"/>
    <w:rsid w:val="00E05F17"/>
    <w:rPr>
      <w:rFonts w:cs="Times New Roman"/>
      <w:color w:val="0000FF"/>
      <w:u w:val="single"/>
    </w:rPr>
  </w:style>
  <w:style w:type="paragraph" w:customStyle="1" w:styleId="SDSNSIndenta">
    <w:name w:val="SDS NS Indent a)"/>
    <w:basedOn w:val="SDSNSBullet2"/>
    <w:rsid w:val="00E05F17"/>
    <w:pPr>
      <w:numPr>
        <w:numId w:val="0"/>
      </w:numPr>
      <w:ind w:left="1276" w:hanging="425"/>
    </w:pPr>
  </w:style>
  <w:style w:type="paragraph" w:customStyle="1" w:styleId="SDSBulletStyleArial12pt">
    <w:name w:val="SDS Bullet Style Arial 12pt"/>
    <w:basedOn w:val="Normal"/>
    <w:rsid w:val="00BD4A90"/>
    <w:pPr>
      <w:numPr>
        <w:numId w:val="6"/>
      </w:numPr>
      <w:tabs>
        <w:tab w:val="clear" w:pos="2279"/>
        <w:tab w:val="num" w:pos="284"/>
      </w:tabs>
      <w:ind w:left="0" w:right="51" w:firstLine="0"/>
    </w:pPr>
    <w:rPr>
      <w:rFonts w:ascii="Arial" w:eastAsia="Times" w:hAnsi="Arial"/>
      <w:szCs w:val="20"/>
    </w:rPr>
  </w:style>
  <w:style w:type="paragraph" w:customStyle="1" w:styleId="SDS125IndentBold">
    <w:name w:val="SDS 1.25 Indent Bold"/>
    <w:basedOn w:val="SDS125Indent"/>
    <w:rsid w:val="00BD4A90"/>
    <w:pPr>
      <w:keepNext/>
      <w:ind w:right="1361"/>
    </w:pPr>
    <w:rPr>
      <w:b/>
    </w:rPr>
  </w:style>
  <w:style w:type="paragraph" w:styleId="BodyText">
    <w:name w:val="Body Text"/>
    <w:basedOn w:val="Normal"/>
    <w:rsid w:val="00BD4A90"/>
    <w:pPr>
      <w:tabs>
        <w:tab w:val="left" w:pos="540"/>
        <w:tab w:val="left" w:pos="1276"/>
        <w:tab w:val="left" w:pos="1701"/>
      </w:tabs>
    </w:pPr>
    <w:rPr>
      <w:szCs w:val="20"/>
      <w:lang w:eastAsia="en-GB"/>
    </w:rPr>
  </w:style>
  <w:style w:type="character" w:customStyle="1" w:styleId="CharChar">
    <w:name w:val="Char Char"/>
    <w:rsid w:val="00BD4A90"/>
    <w:rPr>
      <w:sz w:val="28"/>
      <w:szCs w:val="22"/>
    </w:rPr>
  </w:style>
  <w:style w:type="paragraph" w:customStyle="1" w:styleId="Style">
    <w:name w:val="Style"/>
    <w:basedOn w:val="SDSReportTitle"/>
    <w:rsid w:val="00BD4A90"/>
    <w:rPr>
      <w:bCs/>
      <w:color w:val="auto"/>
      <w:sz w:val="24"/>
    </w:rPr>
  </w:style>
  <w:style w:type="paragraph" w:customStyle="1" w:styleId="SDSBodyCopy12pt">
    <w:name w:val="SDS Body Copy 12pt"/>
    <w:basedOn w:val="SDSReportTitle"/>
    <w:rsid w:val="00BD4A90"/>
    <w:pPr>
      <w:ind w:right="187"/>
    </w:pPr>
    <w:rPr>
      <w:b w:val="0"/>
      <w:color w:val="auto"/>
      <w:sz w:val="24"/>
    </w:rPr>
  </w:style>
  <w:style w:type="character" w:customStyle="1" w:styleId="SDSBodyCopy12ptBOLDArial">
    <w:name w:val="SDS Body Copy 12pt BOLD Arial"/>
    <w:qFormat/>
    <w:rsid w:val="00BD4A90"/>
    <w:rPr>
      <w:rFonts w:ascii="Arial" w:hAnsi="Arial"/>
      <w:b/>
      <w:sz w:val="24"/>
    </w:rPr>
  </w:style>
  <w:style w:type="paragraph" w:customStyle="1" w:styleId="BasicParagraph">
    <w:name w:val="[Basic Paragraph]"/>
    <w:basedOn w:val="Normal"/>
    <w:rsid w:val="00BD4A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2"/>
      <w:lang w:val="en-US"/>
    </w:rPr>
  </w:style>
  <w:style w:type="paragraph" w:customStyle="1" w:styleId="SDSHeading2ArialBold14pt">
    <w:name w:val="SDS Heading 2 Arial Bold 14pt"/>
    <w:basedOn w:val="SDSBodyCopy12pt"/>
    <w:rsid w:val="00BD4A90"/>
    <w:rPr>
      <w:b/>
      <w:sz w:val="28"/>
    </w:rPr>
  </w:style>
  <w:style w:type="paragraph" w:customStyle="1" w:styleId="SDSNumberBullets12ptArial">
    <w:name w:val="SDS Number Bullets 12pt Arial"/>
    <w:basedOn w:val="SDSBodyCopy12pt"/>
    <w:rsid w:val="00BD4A90"/>
    <w:pPr>
      <w:ind w:right="52"/>
    </w:pPr>
  </w:style>
  <w:style w:type="paragraph" w:customStyle="1" w:styleId="SDSHeading">
    <w:name w:val="SDS Heading"/>
    <w:aliases w:val="Bold"/>
    <w:basedOn w:val="SDSReportTitle"/>
    <w:rsid w:val="00BD4A90"/>
    <w:rPr>
      <w:bCs/>
      <w:color w:val="auto"/>
      <w:sz w:val="24"/>
    </w:rPr>
  </w:style>
  <w:style w:type="paragraph" w:styleId="ListParagraph">
    <w:name w:val="List Paragraph"/>
    <w:basedOn w:val="Normal"/>
    <w:qFormat/>
    <w:rsid w:val="00BD4A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odyText2">
    <w:name w:val="Body Text 2"/>
    <w:basedOn w:val="Normal"/>
    <w:rsid w:val="00BD4A90"/>
    <w:pPr>
      <w:tabs>
        <w:tab w:val="left" w:pos="993"/>
      </w:tabs>
      <w:ind w:left="993"/>
    </w:pPr>
    <w:rPr>
      <w:color w:val="000000"/>
      <w:szCs w:val="20"/>
      <w:lang w:val="en-US" w:eastAsia="en-GB"/>
    </w:rPr>
  </w:style>
  <w:style w:type="paragraph" w:customStyle="1" w:styleId="IndentPara">
    <w:name w:val="Indent Para"/>
    <w:basedOn w:val="Normal"/>
    <w:rsid w:val="00BD4A90"/>
    <w:pPr>
      <w:spacing w:before="120" w:after="120"/>
      <w:ind w:left="720"/>
      <w:jc w:val="both"/>
    </w:pPr>
    <w:rPr>
      <w:sz w:val="22"/>
      <w:szCs w:val="20"/>
      <w:lang w:eastAsia="en-GB"/>
    </w:rPr>
  </w:style>
  <w:style w:type="paragraph" w:styleId="BodyTextIndent2">
    <w:name w:val="Body Text Indent 2"/>
    <w:basedOn w:val="Normal"/>
    <w:rsid w:val="00BD4A90"/>
    <w:pPr>
      <w:spacing w:line="289" w:lineRule="exact"/>
      <w:ind w:left="540"/>
      <w:jc w:val="both"/>
    </w:pPr>
    <w:rPr>
      <w:sz w:val="22"/>
      <w:szCs w:val="20"/>
      <w:lang w:eastAsia="en-GB"/>
    </w:rPr>
  </w:style>
  <w:style w:type="paragraph" w:customStyle="1" w:styleId="headingtext">
    <w:name w:val="heading text"/>
    <w:rsid w:val="00BD4A90"/>
    <w:pPr>
      <w:jc w:val="both"/>
    </w:pPr>
    <w:rPr>
      <w:b/>
      <w:color w:val="000000"/>
      <w:sz w:val="22"/>
      <w:lang w:val="en-US"/>
    </w:rPr>
  </w:style>
  <w:style w:type="paragraph" w:customStyle="1" w:styleId="bulletpara">
    <w:name w:val="bullet para"/>
    <w:basedOn w:val="Normal"/>
    <w:rsid w:val="00BD4A90"/>
    <w:pPr>
      <w:tabs>
        <w:tab w:val="left" w:pos="900"/>
      </w:tabs>
      <w:jc w:val="both"/>
    </w:pPr>
    <w:rPr>
      <w:b/>
      <w:szCs w:val="20"/>
      <w:lang w:eastAsia="en-GB"/>
    </w:rPr>
  </w:style>
  <w:style w:type="paragraph" w:customStyle="1" w:styleId="TxBr7p5">
    <w:name w:val="TxBr_7p5"/>
    <w:basedOn w:val="Normal"/>
    <w:rsid w:val="00BD4A90"/>
    <w:pPr>
      <w:tabs>
        <w:tab w:val="left" w:pos="204"/>
      </w:tabs>
      <w:spacing w:line="240" w:lineRule="atLeast"/>
    </w:pPr>
    <w:rPr>
      <w:szCs w:val="20"/>
      <w:lang w:val="en-US" w:eastAsia="en-GB"/>
    </w:rPr>
  </w:style>
  <w:style w:type="paragraph" w:customStyle="1" w:styleId="TxBr7p25">
    <w:name w:val="TxBr_7p25"/>
    <w:basedOn w:val="Normal"/>
    <w:rsid w:val="00BD4A90"/>
    <w:pPr>
      <w:tabs>
        <w:tab w:val="left" w:pos="204"/>
      </w:tabs>
      <w:spacing w:line="240" w:lineRule="atLeast"/>
    </w:pPr>
    <w:rPr>
      <w:szCs w:val="20"/>
      <w:lang w:val="en-US" w:eastAsia="en-GB"/>
    </w:rPr>
  </w:style>
  <w:style w:type="paragraph" w:styleId="BodyTextIndent">
    <w:name w:val="Body Text Indent"/>
    <w:basedOn w:val="Normal"/>
    <w:rsid w:val="00BD4A90"/>
    <w:pPr>
      <w:tabs>
        <w:tab w:val="left" w:pos="413"/>
        <w:tab w:val="left" w:pos="993"/>
      </w:tabs>
      <w:spacing w:line="289" w:lineRule="exact"/>
      <w:ind w:left="990" w:hanging="990"/>
      <w:jc w:val="both"/>
    </w:pPr>
    <w:rPr>
      <w:rFonts w:ascii="Arial" w:hAnsi="Arial"/>
      <w:sz w:val="22"/>
      <w:szCs w:val="20"/>
      <w:lang w:eastAsia="en-GB"/>
    </w:rPr>
  </w:style>
  <w:style w:type="paragraph" w:styleId="BodyText3">
    <w:name w:val="Body Text 3"/>
    <w:basedOn w:val="Normal"/>
    <w:rsid w:val="00BD4A90"/>
    <w:pPr>
      <w:tabs>
        <w:tab w:val="left" w:pos="993"/>
      </w:tabs>
      <w:jc w:val="both"/>
    </w:pPr>
    <w:rPr>
      <w:rFonts w:ascii="Arial" w:hAnsi="Arial"/>
      <w:sz w:val="22"/>
      <w:szCs w:val="20"/>
      <w:lang w:eastAsia="en-GB"/>
    </w:rPr>
  </w:style>
  <w:style w:type="paragraph" w:styleId="ListBullet">
    <w:name w:val="List Bullet"/>
    <w:basedOn w:val="Normal"/>
    <w:autoRedefine/>
    <w:rsid w:val="00942C36"/>
    <w:pPr>
      <w:numPr>
        <w:numId w:val="23"/>
      </w:numPr>
    </w:pPr>
  </w:style>
  <w:style w:type="paragraph" w:styleId="BalloonText">
    <w:name w:val="Balloon Text"/>
    <w:basedOn w:val="Normal"/>
    <w:semiHidden/>
    <w:rsid w:val="002516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40355"/>
    <w:rPr>
      <w:sz w:val="16"/>
      <w:szCs w:val="16"/>
    </w:rPr>
  </w:style>
  <w:style w:type="paragraph" w:styleId="CommentText">
    <w:name w:val="annotation text"/>
    <w:basedOn w:val="Normal"/>
    <w:semiHidden/>
    <w:rsid w:val="007403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03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4A90"/>
    <w:pPr>
      <w:keepNext/>
      <w:spacing w:after="200" w:line="276" w:lineRule="auto"/>
      <w:outlineLvl w:val="0"/>
    </w:pPr>
    <w:rPr>
      <w:rFonts w:ascii="Calibri" w:eastAsia="Calibri" w:hAnsi="Calibri"/>
      <w:sz w:val="28"/>
      <w:szCs w:val="22"/>
    </w:rPr>
  </w:style>
  <w:style w:type="paragraph" w:styleId="Heading2">
    <w:name w:val="heading 2"/>
    <w:basedOn w:val="Normal"/>
    <w:next w:val="Normal"/>
    <w:qFormat/>
    <w:rsid w:val="00BD4A90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BD4A9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BD4A90"/>
    <w:pPr>
      <w:keepNext/>
      <w:spacing w:line="289" w:lineRule="exact"/>
      <w:ind w:left="720" w:firstLine="180"/>
      <w:outlineLvl w:val="6"/>
    </w:pPr>
    <w:rPr>
      <w:szCs w:val="20"/>
      <w:u w:val="single"/>
      <w:lang w:eastAsia="en-GB"/>
    </w:rPr>
  </w:style>
  <w:style w:type="paragraph" w:styleId="Heading9">
    <w:name w:val="heading 9"/>
    <w:basedOn w:val="Normal"/>
    <w:next w:val="Normal"/>
    <w:qFormat/>
    <w:rsid w:val="00BD4A90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C33D4"/>
    <w:rPr>
      <w:rFonts w:ascii="Courier" w:hAnsi="Courier"/>
    </w:rPr>
  </w:style>
  <w:style w:type="paragraph" w:styleId="NormalIndent">
    <w:name w:val="Normal Indent"/>
    <w:basedOn w:val="Normal"/>
    <w:rsid w:val="00842F80"/>
    <w:pPr>
      <w:widowControl w:val="0"/>
      <w:autoSpaceDE w:val="0"/>
      <w:autoSpaceDN w:val="0"/>
      <w:adjustRightInd w:val="0"/>
      <w:ind w:left="720"/>
      <w:jc w:val="both"/>
    </w:pPr>
    <w:rPr>
      <w:rFonts w:ascii="Century Gothic" w:hAnsi="Century Gothic" w:cs="Century Gothic"/>
      <w:sz w:val="22"/>
      <w:szCs w:val="22"/>
      <w:lang w:eastAsia="en-GB"/>
    </w:rPr>
  </w:style>
  <w:style w:type="paragraph" w:customStyle="1" w:styleId="SDSBody">
    <w:name w:val="SDS Body"/>
    <w:basedOn w:val="PlainText"/>
    <w:rsid w:val="00842F80"/>
    <w:pPr>
      <w:ind w:right="1362"/>
    </w:pPr>
    <w:rPr>
      <w:rFonts w:ascii="Arial" w:eastAsia="MS Mincho" w:hAnsi="Arial"/>
      <w:sz w:val="22"/>
    </w:rPr>
  </w:style>
  <w:style w:type="paragraph" w:customStyle="1" w:styleId="SDSHead1">
    <w:name w:val="SDS Head1"/>
    <w:basedOn w:val="PlainText"/>
    <w:rsid w:val="008D3997"/>
    <w:pPr>
      <w:keepNext/>
      <w:tabs>
        <w:tab w:val="left" w:pos="709"/>
      </w:tabs>
      <w:ind w:left="709" w:right="425" w:hanging="709"/>
    </w:pPr>
    <w:rPr>
      <w:rFonts w:ascii="Arial" w:eastAsia="MS Mincho" w:hAnsi="Arial"/>
      <w:b/>
    </w:rPr>
  </w:style>
  <w:style w:type="paragraph" w:customStyle="1" w:styleId="SDSReportTitle">
    <w:name w:val="SDS Report Title"/>
    <w:basedOn w:val="Normal"/>
    <w:next w:val="Normal"/>
    <w:rsid w:val="00842F80"/>
    <w:pPr>
      <w:tabs>
        <w:tab w:val="left" w:pos="284"/>
      </w:tabs>
    </w:pPr>
    <w:rPr>
      <w:rFonts w:ascii="Arial" w:eastAsia="Times" w:hAnsi="Arial"/>
      <w:b/>
      <w:color w:val="810B2D"/>
      <w:sz w:val="48"/>
      <w:szCs w:val="20"/>
    </w:rPr>
  </w:style>
  <w:style w:type="table" w:styleId="TableGrid">
    <w:name w:val="Table Grid"/>
    <w:basedOn w:val="TableNormal"/>
    <w:rsid w:val="0084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SNumberedSec">
    <w:name w:val="SDS Numbered Sec"/>
    <w:basedOn w:val="SDSBody"/>
    <w:rsid w:val="006164F6"/>
    <w:pPr>
      <w:spacing w:after="100"/>
      <w:ind w:left="709" w:right="425" w:hanging="709"/>
    </w:pPr>
  </w:style>
  <w:style w:type="paragraph" w:customStyle="1" w:styleId="SDSNSBullet1">
    <w:name w:val="SDS NS Bullet 1"/>
    <w:basedOn w:val="SDSBody"/>
    <w:rsid w:val="00842F80"/>
    <w:pPr>
      <w:numPr>
        <w:numId w:val="1"/>
      </w:numPr>
      <w:spacing w:after="80"/>
    </w:pPr>
  </w:style>
  <w:style w:type="paragraph" w:customStyle="1" w:styleId="SDSNSBullet2">
    <w:name w:val="SDS NS Bullet 2"/>
    <w:basedOn w:val="SDSNSBullet1"/>
    <w:rsid w:val="006164F6"/>
    <w:pPr>
      <w:tabs>
        <w:tab w:val="clear" w:pos="720"/>
        <w:tab w:val="left" w:pos="1134"/>
      </w:tabs>
      <w:ind w:left="1134" w:right="425" w:hanging="425"/>
    </w:pPr>
  </w:style>
  <w:style w:type="paragraph" w:customStyle="1" w:styleId="SDS125Indent">
    <w:name w:val="SDS 1.25 Indent"/>
    <w:basedOn w:val="SDSNumberedSec"/>
    <w:rsid w:val="00842F80"/>
    <w:pPr>
      <w:ind w:right="1362" w:firstLine="0"/>
    </w:pPr>
  </w:style>
  <w:style w:type="paragraph" w:customStyle="1" w:styleId="SDSNumberedSecBold">
    <w:name w:val="SDS Numbered Sec Bold"/>
    <w:basedOn w:val="SDSNumberedSec"/>
    <w:rsid w:val="00E05F17"/>
    <w:pPr>
      <w:keepNext/>
      <w:ind w:right="1361"/>
    </w:pPr>
    <w:rPr>
      <w:b/>
    </w:rPr>
  </w:style>
  <w:style w:type="paragraph" w:styleId="Header">
    <w:name w:val="header"/>
    <w:basedOn w:val="Normal"/>
    <w:rsid w:val="00842F8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SDSBody"/>
    <w:rsid w:val="00842F80"/>
    <w:pPr>
      <w:ind w:left="993" w:right="180" w:hanging="993"/>
    </w:pPr>
    <w:rPr>
      <w:b/>
      <w:i/>
    </w:rPr>
  </w:style>
  <w:style w:type="paragraph" w:customStyle="1" w:styleId="SDSHeadItalic">
    <w:name w:val="SDS Head Italic"/>
    <w:basedOn w:val="Style1"/>
    <w:rsid w:val="0057504F"/>
    <w:pPr>
      <w:keepNext/>
      <w:ind w:left="992" w:right="181" w:hanging="992"/>
    </w:pPr>
  </w:style>
  <w:style w:type="paragraph" w:customStyle="1" w:styleId="SDSBodyBullet">
    <w:name w:val="SDS Body Bullet"/>
    <w:basedOn w:val="SDSNSBullet1"/>
    <w:rsid w:val="006164F6"/>
    <w:pPr>
      <w:tabs>
        <w:tab w:val="clear" w:pos="720"/>
        <w:tab w:val="num" w:pos="567"/>
      </w:tabs>
      <w:ind w:left="567" w:hanging="567"/>
    </w:pPr>
  </w:style>
  <w:style w:type="paragraph" w:styleId="Footer">
    <w:name w:val="footer"/>
    <w:basedOn w:val="Normal"/>
    <w:semiHidden/>
    <w:rsid w:val="00842F80"/>
    <w:pPr>
      <w:tabs>
        <w:tab w:val="center" w:pos="4320"/>
        <w:tab w:val="right" w:pos="8640"/>
      </w:tabs>
    </w:pPr>
  </w:style>
  <w:style w:type="paragraph" w:customStyle="1" w:styleId="SDSHeading3ArialRegItalic">
    <w:name w:val="SDS Heading 3 Arial Reg Italic"/>
    <w:basedOn w:val="Normal"/>
    <w:rsid w:val="00842F80"/>
    <w:pPr>
      <w:ind w:right="187"/>
    </w:pPr>
    <w:rPr>
      <w:rFonts w:ascii="Arial" w:eastAsia="Times" w:hAnsi="Arial"/>
      <w:i/>
      <w:szCs w:val="20"/>
    </w:rPr>
  </w:style>
  <w:style w:type="character" w:styleId="PageNumber">
    <w:name w:val="page number"/>
    <w:basedOn w:val="DefaultParagraphFont"/>
    <w:rsid w:val="002867E8"/>
  </w:style>
  <w:style w:type="character" w:styleId="Hyperlink">
    <w:name w:val="Hyperlink"/>
    <w:basedOn w:val="DefaultParagraphFont"/>
    <w:rsid w:val="00E05F17"/>
    <w:rPr>
      <w:rFonts w:cs="Times New Roman"/>
      <w:color w:val="0000FF"/>
      <w:u w:val="single"/>
    </w:rPr>
  </w:style>
  <w:style w:type="paragraph" w:customStyle="1" w:styleId="SDSNSIndenta">
    <w:name w:val="SDS NS Indent a)"/>
    <w:basedOn w:val="SDSNSBullet2"/>
    <w:rsid w:val="00E05F17"/>
    <w:pPr>
      <w:numPr>
        <w:numId w:val="0"/>
      </w:numPr>
      <w:ind w:left="1276" w:hanging="425"/>
    </w:pPr>
  </w:style>
  <w:style w:type="paragraph" w:customStyle="1" w:styleId="SDSBulletStyleArial12pt">
    <w:name w:val="SDS Bullet Style Arial 12pt"/>
    <w:basedOn w:val="Normal"/>
    <w:rsid w:val="00BD4A90"/>
    <w:pPr>
      <w:numPr>
        <w:numId w:val="6"/>
      </w:numPr>
      <w:tabs>
        <w:tab w:val="clear" w:pos="2279"/>
        <w:tab w:val="num" w:pos="284"/>
      </w:tabs>
      <w:ind w:left="0" w:right="51" w:firstLine="0"/>
    </w:pPr>
    <w:rPr>
      <w:rFonts w:ascii="Arial" w:eastAsia="Times" w:hAnsi="Arial"/>
      <w:szCs w:val="20"/>
    </w:rPr>
  </w:style>
  <w:style w:type="paragraph" w:customStyle="1" w:styleId="SDS125IndentBold">
    <w:name w:val="SDS 1.25 Indent Bold"/>
    <w:basedOn w:val="SDS125Indent"/>
    <w:rsid w:val="00BD4A90"/>
    <w:pPr>
      <w:keepNext/>
      <w:ind w:right="1361"/>
    </w:pPr>
    <w:rPr>
      <w:b/>
    </w:rPr>
  </w:style>
  <w:style w:type="paragraph" w:styleId="BodyText">
    <w:name w:val="Body Text"/>
    <w:basedOn w:val="Normal"/>
    <w:rsid w:val="00BD4A90"/>
    <w:pPr>
      <w:tabs>
        <w:tab w:val="left" w:pos="540"/>
        <w:tab w:val="left" w:pos="1276"/>
        <w:tab w:val="left" w:pos="1701"/>
      </w:tabs>
    </w:pPr>
    <w:rPr>
      <w:szCs w:val="20"/>
      <w:lang w:eastAsia="en-GB"/>
    </w:rPr>
  </w:style>
  <w:style w:type="character" w:customStyle="1" w:styleId="CharChar">
    <w:name w:val="Char Char"/>
    <w:rsid w:val="00BD4A90"/>
    <w:rPr>
      <w:sz w:val="28"/>
      <w:szCs w:val="22"/>
    </w:rPr>
  </w:style>
  <w:style w:type="paragraph" w:customStyle="1" w:styleId="Style">
    <w:name w:val="Style"/>
    <w:basedOn w:val="SDSReportTitle"/>
    <w:rsid w:val="00BD4A90"/>
    <w:rPr>
      <w:bCs/>
      <w:color w:val="auto"/>
      <w:sz w:val="24"/>
    </w:rPr>
  </w:style>
  <w:style w:type="paragraph" w:customStyle="1" w:styleId="SDSBodyCopy12pt">
    <w:name w:val="SDS Body Copy 12pt"/>
    <w:basedOn w:val="SDSReportTitle"/>
    <w:rsid w:val="00BD4A90"/>
    <w:pPr>
      <w:ind w:right="187"/>
    </w:pPr>
    <w:rPr>
      <w:b w:val="0"/>
      <w:color w:val="auto"/>
      <w:sz w:val="24"/>
    </w:rPr>
  </w:style>
  <w:style w:type="character" w:customStyle="1" w:styleId="SDSBodyCopy12ptBOLDArial">
    <w:name w:val="SDS Body Copy 12pt BOLD Arial"/>
    <w:qFormat/>
    <w:rsid w:val="00BD4A90"/>
    <w:rPr>
      <w:rFonts w:ascii="Arial" w:hAnsi="Arial"/>
      <w:b/>
      <w:sz w:val="24"/>
    </w:rPr>
  </w:style>
  <w:style w:type="paragraph" w:customStyle="1" w:styleId="BasicParagraph">
    <w:name w:val="[Basic Paragraph]"/>
    <w:basedOn w:val="Normal"/>
    <w:rsid w:val="00BD4A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2"/>
      <w:lang w:val="en-US"/>
    </w:rPr>
  </w:style>
  <w:style w:type="paragraph" w:customStyle="1" w:styleId="SDSHeading2ArialBold14pt">
    <w:name w:val="SDS Heading 2 Arial Bold 14pt"/>
    <w:basedOn w:val="SDSBodyCopy12pt"/>
    <w:rsid w:val="00BD4A90"/>
    <w:rPr>
      <w:b/>
      <w:sz w:val="28"/>
    </w:rPr>
  </w:style>
  <w:style w:type="paragraph" w:customStyle="1" w:styleId="SDSNumberBullets12ptArial">
    <w:name w:val="SDS Number Bullets 12pt Arial"/>
    <w:basedOn w:val="SDSBodyCopy12pt"/>
    <w:rsid w:val="00BD4A90"/>
    <w:pPr>
      <w:ind w:right="52"/>
    </w:pPr>
  </w:style>
  <w:style w:type="paragraph" w:customStyle="1" w:styleId="SDSHeading">
    <w:name w:val="SDS Heading"/>
    <w:aliases w:val="Bold"/>
    <w:basedOn w:val="SDSReportTitle"/>
    <w:rsid w:val="00BD4A90"/>
    <w:rPr>
      <w:bCs/>
      <w:color w:val="auto"/>
      <w:sz w:val="24"/>
    </w:rPr>
  </w:style>
  <w:style w:type="paragraph" w:styleId="ListParagraph">
    <w:name w:val="List Paragraph"/>
    <w:basedOn w:val="Normal"/>
    <w:qFormat/>
    <w:rsid w:val="00BD4A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odyText2">
    <w:name w:val="Body Text 2"/>
    <w:basedOn w:val="Normal"/>
    <w:rsid w:val="00BD4A90"/>
    <w:pPr>
      <w:tabs>
        <w:tab w:val="left" w:pos="993"/>
      </w:tabs>
      <w:ind w:left="993"/>
    </w:pPr>
    <w:rPr>
      <w:color w:val="000000"/>
      <w:szCs w:val="20"/>
      <w:lang w:val="en-US" w:eastAsia="en-GB"/>
    </w:rPr>
  </w:style>
  <w:style w:type="paragraph" w:customStyle="1" w:styleId="IndentPara">
    <w:name w:val="Indent Para"/>
    <w:basedOn w:val="Normal"/>
    <w:rsid w:val="00BD4A90"/>
    <w:pPr>
      <w:spacing w:before="120" w:after="120"/>
      <w:ind w:left="720"/>
      <w:jc w:val="both"/>
    </w:pPr>
    <w:rPr>
      <w:sz w:val="22"/>
      <w:szCs w:val="20"/>
      <w:lang w:eastAsia="en-GB"/>
    </w:rPr>
  </w:style>
  <w:style w:type="paragraph" w:styleId="BodyTextIndent2">
    <w:name w:val="Body Text Indent 2"/>
    <w:basedOn w:val="Normal"/>
    <w:rsid w:val="00BD4A90"/>
    <w:pPr>
      <w:spacing w:line="289" w:lineRule="exact"/>
      <w:ind w:left="540"/>
      <w:jc w:val="both"/>
    </w:pPr>
    <w:rPr>
      <w:sz w:val="22"/>
      <w:szCs w:val="20"/>
      <w:lang w:eastAsia="en-GB"/>
    </w:rPr>
  </w:style>
  <w:style w:type="paragraph" w:customStyle="1" w:styleId="headingtext">
    <w:name w:val="heading text"/>
    <w:rsid w:val="00BD4A90"/>
    <w:pPr>
      <w:jc w:val="both"/>
    </w:pPr>
    <w:rPr>
      <w:b/>
      <w:color w:val="000000"/>
      <w:sz w:val="22"/>
      <w:lang w:val="en-US"/>
    </w:rPr>
  </w:style>
  <w:style w:type="paragraph" w:customStyle="1" w:styleId="bulletpara">
    <w:name w:val="bullet para"/>
    <w:basedOn w:val="Normal"/>
    <w:rsid w:val="00BD4A90"/>
    <w:pPr>
      <w:tabs>
        <w:tab w:val="left" w:pos="900"/>
      </w:tabs>
      <w:jc w:val="both"/>
    </w:pPr>
    <w:rPr>
      <w:b/>
      <w:szCs w:val="20"/>
      <w:lang w:eastAsia="en-GB"/>
    </w:rPr>
  </w:style>
  <w:style w:type="paragraph" w:customStyle="1" w:styleId="TxBr7p5">
    <w:name w:val="TxBr_7p5"/>
    <w:basedOn w:val="Normal"/>
    <w:rsid w:val="00BD4A90"/>
    <w:pPr>
      <w:tabs>
        <w:tab w:val="left" w:pos="204"/>
      </w:tabs>
      <w:spacing w:line="240" w:lineRule="atLeast"/>
    </w:pPr>
    <w:rPr>
      <w:szCs w:val="20"/>
      <w:lang w:val="en-US" w:eastAsia="en-GB"/>
    </w:rPr>
  </w:style>
  <w:style w:type="paragraph" w:customStyle="1" w:styleId="TxBr7p25">
    <w:name w:val="TxBr_7p25"/>
    <w:basedOn w:val="Normal"/>
    <w:rsid w:val="00BD4A90"/>
    <w:pPr>
      <w:tabs>
        <w:tab w:val="left" w:pos="204"/>
      </w:tabs>
      <w:spacing w:line="240" w:lineRule="atLeast"/>
    </w:pPr>
    <w:rPr>
      <w:szCs w:val="20"/>
      <w:lang w:val="en-US" w:eastAsia="en-GB"/>
    </w:rPr>
  </w:style>
  <w:style w:type="paragraph" w:styleId="BodyTextIndent">
    <w:name w:val="Body Text Indent"/>
    <w:basedOn w:val="Normal"/>
    <w:rsid w:val="00BD4A90"/>
    <w:pPr>
      <w:tabs>
        <w:tab w:val="left" w:pos="413"/>
        <w:tab w:val="left" w:pos="993"/>
      </w:tabs>
      <w:spacing w:line="289" w:lineRule="exact"/>
      <w:ind w:left="990" w:hanging="990"/>
      <w:jc w:val="both"/>
    </w:pPr>
    <w:rPr>
      <w:rFonts w:ascii="Arial" w:hAnsi="Arial"/>
      <w:sz w:val="22"/>
      <w:szCs w:val="20"/>
      <w:lang w:eastAsia="en-GB"/>
    </w:rPr>
  </w:style>
  <w:style w:type="paragraph" w:styleId="BodyText3">
    <w:name w:val="Body Text 3"/>
    <w:basedOn w:val="Normal"/>
    <w:rsid w:val="00BD4A90"/>
    <w:pPr>
      <w:tabs>
        <w:tab w:val="left" w:pos="993"/>
      </w:tabs>
      <w:jc w:val="both"/>
    </w:pPr>
    <w:rPr>
      <w:rFonts w:ascii="Arial" w:hAnsi="Arial"/>
      <w:sz w:val="22"/>
      <w:szCs w:val="20"/>
      <w:lang w:eastAsia="en-GB"/>
    </w:rPr>
  </w:style>
  <w:style w:type="paragraph" w:styleId="ListBullet">
    <w:name w:val="List Bullet"/>
    <w:basedOn w:val="Normal"/>
    <w:autoRedefine/>
    <w:rsid w:val="00942C36"/>
    <w:pPr>
      <w:numPr>
        <w:numId w:val="23"/>
      </w:numPr>
    </w:pPr>
  </w:style>
  <w:style w:type="paragraph" w:styleId="BalloonText">
    <w:name w:val="Balloon Text"/>
    <w:basedOn w:val="Normal"/>
    <w:semiHidden/>
    <w:rsid w:val="002516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40355"/>
    <w:rPr>
      <w:sz w:val="16"/>
      <w:szCs w:val="16"/>
    </w:rPr>
  </w:style>
  <w:style w:type="paragraph" w:styleId="CommentText">
    <w:name w:val="annotation text"/>
    <w:basedOn w:val="Normal"/>
    <w:semiHidden/>
    <w:rsid w:val="007403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Bedrock Design Glasgow</Company>
  <LinksUpToDate>false</LinksUpToDate>
  <CharactersWithSpaces>5399</CharactersWithSpaces>
  <SharedDoc>false</SharedDoc>
  <HLinks>
    <vt:vector size="6" baseType="variant">
      <vt:variant>
        <vt:i4>1966176</vt:i4>
      </vt:variant>
      <vt:variant>
        <vt:i4>-1</vt:i4>
      </vt:variant>
      <vt:variant>
        <vt:i4>1086</vt:i4>
      </vt:variant>
      <vt:variant>
        <vt:i4>1</vt:i4>
      </vt:variant>
      <vt:variant>
        <vt:lpwstr>SDS APX Logo set for A4P V2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Andrew Kent User</dc:creator>
  <cp:lastModifiedBy>John</cp:lastModifiedBy>
  <cp:revision>2</cp:revision>
  <cp:lastPrinted>2016-10-20T08:09:00Z</cp:lastPrinted>
  <dcterms:created xsi:type="dcterms:W3CDTF">2018-01-30T11:12:00Z</dcterms:created>
  <dcterms:modified xsi:type="dcterms:W3CDTF">2018-01-30T11:12:00Z</dcterms:modified>
</cp:coreProperties>
</file>